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DD3" w:rsidRDefault="00A53DD3" w:rsidP="00914AB1">
      <w:pPr>
        <w:pStyle w:val="Akapitzlist"/>
        <w:numPr>
          <w:ilvl w:val="0"/>
          <w:numId w:val="9"/>
        </w:numPr>
        <w:spacing w:before="75" w:after="75"/>
        <w:ind w:left="709"/>
        <w:jc w:val="both"/>
      </w:pPr>
      <w:r w:rsidRPr="00A53DD3">
        <w:rPr>
          <w:b/>
          <w:sz w:val="28"/>
        </w:rPr>
        <w:t xml:space="preserve">Wacława </w:t>
      </w:r>
      <w:proofErr w:type="spellStart"/>
      <w:r w:rsidRPr="00A53DD3">
        <w:rPr>
          <w:b/>
          <w:sz w:val="28"/>
        </w:rPr>
        <w:t>Arciszowa</w:t>
      </w:r>
      <w:proofErr w:type="spellEnd"/>
      <w:r w:rsidR="00BA170E">
        <w:rPr>
          <w:b/>
          <w:sz w:val="28"/>
        </w:rPr>
        <w:t xml:space="preserve"> </w:t>
      </w:r>
      <w:r w:rsidR="008F610C" w:rsidRPr="00A53DD3">
        <w:rPr>
          <w:b/>
        </w:rPr>
        <w:t>(1870 — 1953)</w:t>
      </w:r>
      <w:r w:rsidRPr="00A53DD3">
        <w:t>, z domu Morzycka, nauczycielka i założycielka ogólnokształcącej szkoły żeńskiej, urodziła się 26 października 187</w:t>
      </w:r>
      <w:r w:rsidR="008F610C">
        <w:t xml:space="preserve">0 r. w Żytomierzu na Ukrainie. </w:t>
      </w:r>
      <w:r w:rsidRPr="00A53DD3">
        <w:t>Ukończyła siedmioklasowy kurs nauki w Gimnazjum im. Cesarzowej Marii w Kamieńcu Podolskim, gdzie otrzymała świadectwo dojrzałości. Ukończyła również studia na Uniwersytecie dla Wszyst</w:t>
      </w:r>
      <w:r w:rsidR="008F610C">
        <w:t xml:space="preserve">kich w Warszawie </w:t>
      </w:r>
      <w:r w:rsidR="008F610C">
        <w:br/>
        <w:t xml:space="preserve">pod kierunkiem </w:t>
      </w:r>
      <w:r w:rsidRPr="00A53DD3">
        <w:t xml:space="preserve">Chmielowskiego i </w:t>
      </w:r>
      <w:proofErr w:type="spellStart"/>
      <w:r w:rsidRPr="00A53DD3">
        <w:t>Marhburga</w:t>
      </w:r>
      <w:proofErr w:type="spellEnd"/>
      <w:r w:rsidRPr="00A53DD3">
        <w:t>.</w:t>
      </w:r>
      <w:r w:rsidRPr="00A53DD3">
        <w:br/>
        <w:t>Od wczesnej młodości wraz ze swoją siostrą zajmowała się pracą ideową na terenie Kresów Wschodnich, a później na Lubelszczyźnie. W Nałęczowie należała do grupy konspiracyjnej oświatowo-patriotycznej pod dowództwem Stefana Żeromskiego, Bolesława Prusa i innych. Do roku 1905 prowadziła tajne nauczanie dla dzieci i dorosłych w Nałęczowie. Ponadto organizowała kursy metodyczne dla nauczycieli ludowych. W Lublinie prowadziła wykłady pedagogiczne dla dorosłych. </w:t>
      </w:r>
      <w:r w:rsidRPr="00A53DD3">
        <w:br/>
        <w:t xml:space="preserve">Jej marzeniem było otwarcie szkoły ogólnokształcącej dla dziewcząt. W wyniku wielu starań Wacława </w:t>
      </w:r>
      <w:proofErr w:type="spellStart"/>
      <w:r w:rsidRPr="00A53DD3">
        <w:t>Arciszowa</w:t>
      </w:r>
      <w:proofErr w:type="spellEnd"/>
      <w:r w:rsidRPr="00A53DD3">
        <w:t xml:space="preserve"> otrzymała zgodę i 2 października 1912 r nastąpiło oficjalne otwarcie prywatnej żeńskiej czteroklasowej szkoły ogólnokształcącej.</w:t>
      </w:r>
      <w:r w:rsidRPr="00A53DD3">
        <w:br/>
        <w:t xml:space="preserve">Wacława </w:t>
      </w:r>
      <w:proofErr w:type="spellStart"/>
      <w:r w:rsidRPr="00A53DD3">
        <w:t>Arciszowa</w:t>
      </w:r>
      <w:proofErr w:type="spellEnd"/>
      <w:r w:rsidRPr="00A53DD3">
        <w:t xml:space="preserve"> była wspaniałym pedagogiem, dyrektorem i przełożonym. Jej życie osobiste i zawodowe jest przykładem patriotyzmu i poświęcenia.</w:t>
      </w:r>
      <w:r w:rsidRPr="00A53DD3">
        <w:br/>
        <w:t>Zmarła 20 maja 1953 r. Pochowana została na cmentarzu przy ul. Lipowej. Grobem opiekują się uczniowie naszej szkoły.</w:t>
      </w:r>
    </w:p>
    <w:p w:rsidR="008F610C" w:rsidRPr="008F610C" w:rsidRDefault="008F610C" w:rsidP="00914AB1">
      <w:pPr>
        <w:pStyle w:val="Akapitzlist"/>
        <w:spacing w:before="75" w:after="75"/>
        <w:jc w:val="both"/>
      </w:pPr>
      <w:r w:rsidRPr="008F610C">
        <w:rPr>
          <w:sz w:val="28"/>
        </w:rPr>
        <w:t>Kalendarium</w:t>
      </w:r>
    </w:p>
    <w:p w:rsidR="008F610C" w:rsidRPr="00A53DD3" w:rsidRDefault="008F610C" w:rsidP="00914AB1">
      <w:pPr>
        <w:numPr>
          <w:ilvl w:val="0"/>
          <w:numId w:val="1"/>
        </w:numPr>
        <w:shd w:val="clear" w:color="auto" w:fill="FFFFFF"/>
        <w:spacing w:line="276" w:lineRule="auto"/>
        <w:ind w:left="870" w:hanging="357"/>
        <w:jc w:val="both"/>
      </w:pPr>
      <w:r w:rsidRPr="00A53DD3">
        <w:t xml:space="preserve">2 września 1912 r. - Otwarcie Prywatnego Żeńskiego Gimnazjum Wacławy </w:t>
      </w:r>
      <w:proofErr w:type="spellStart"/>
      <w:r w:rsidRPr="00A53DD3">
        <w:t>Arciszowej</w:t>
      </w:r>
      <w:proofErr w:type="spellEnd"/>
      <w:r w:rsidRPr="00A53DD3">
        <w:t>.</w:t>
      </w:r>
    </w:p>
    <w:p w:rsidR="008F610C" w:rsidRPr="00A53DD3" w:rsidRDefault="008F610C" w:rsidP="00914AB1">
      <w:pPr>
        <w:numPr>
          <w:ilvl w:val="0"/>
          <w:numId w:val="2"/>
        </w:numPr>
        <w:shd w:val="clear" w:color="auto" w:fill="FFFFFF"/>
        <w:spacing w:line="276" w:lineRule="auto"/>
        <w:ind w:left="870" w:hanging="357"/>
        <w:jc w:val="both"/>
      </w:pPr>
      <w:r w:rsidRPr="00A53DD3">
        <w:t xml:space="preserve">1934/35-1949 - Prywatne Żeńskie Gimnazjum W. </w:t>
      </w:r>
      <w:proofErr w:type="spellStart"/>
      <w:r w:rsidRPr="00A53DD3">
        <w:t>Arciszowej</w:t>
      </w:r>
      <w:proofErr w:type="spellEnd"/>
      <w:r w:rsidRPr="00A53DD3">
        <w:t xml:space="preserve"> mieści się w budynku przy ulicy Kapucyńskiej 6. </w:t>
      </w:r>
    </w:p>
    <w:p w:rsidR="008F610C" w:rsidRPr="00A53DD3" w:rsidRDefault="008F610C" w:rsidP="00914AB1">
      <w:pPr>
        <w:numPr>
          <w:ilvl w:val="0"/>
          <w:numId w:val="3"/>
        </w:numPr>
        <w:shd w:val="clear" w:color="auto" w:fill="FFFFFF"/>
        <w:spacing w:line="276" w:lineRule="auto"/>
        <w:ind w:left="870" w:hanging="357"/>
        <w:jc w:val="both"/>
      </w:pPr>
      <w:r w:rsidRPr="00A53DD3">
        <w:t>1 IX 1949r. -  Upaństwowienie szkoły w 10 rocznicę  wybuchu II wojny światowej.  Była to czwarta szkoła ogólnokształcąca (po Staszicu, Zamojskim i Unii) w Lublinie. Do 1953 roku szkoła nosiła nazwę II Żeńskiego Liceum Ogólnokształcącego.</w:t>
      </w:r>
    </w:p>
    <w:p w:rsidR="008F610C" w:rsidRPr="00A53DD3" w:rsidRDefault="008F610C" w:rsidP="00914AB1">
      <w:pPr>
        <w:numPr>
          <w:ilvl w:val="0"/>
          <w:numId w:val="4"/>
        </w:numPr>
        <w:shd w:val="clear" w:color="auto" w:fill="FFFFFF"/>
        <w:spacing w:line="276" w:lineRule="auto"/>
        <w:ind w:left="870" w:hanging="357"/>
        <w:jc w:val="both"/>
      </w:pPr>
      <w:r w:rsidRPr="00A53DD3">
        <w:t>1953 r. - Połączenie  II Żeńskiego Liceum Ogólnokształcącego  ze Szkołą Podstawową nr 3 i zamienienie szkół na jedenastolatkę, nazwaną wówczas Szkołą Podstawową i Liceum Ogólnokształcącym nr 2.</w:t>
      </w:r>
    </w:p>
    <w:p w:rsidR="008F610C" w:rsidRPr="00A53DD3" w:rsidRDefault="008F610C" w:rsidP="00914AB1">
      <w:pPr>
        <w:numPr>
          <w:ilvl w:val="0"/>
          <w:numId w:val="5"/>
        </w:numPr>
        <w:shd w:val="clear" w:color="auto" w:fill="FFFFFF"/>
        <w:spacing w:line="276" w:lineRule="auto"/>
        <w:ind w:left="870" w:hanging="357"/>
        <w:jc w:val="both"/>
      </w:pPr>
      <w:r w:rsidRPr="00A53DD3">
        <w:t>1 września 1966 roku - Rozdzielenie szkół i nadanie im przez Inspektorat Oświaty następujących nazw: Szkoła Podstawowa nr 38 i IV L.O.</w:t>
      </w:r>
    </w:p>
    <w:p w:rsidR="008F610C" w:rsidRPr="00661DA7" w:rsidRDefault="008F610C" w:rsidP="00661DA7">
      <w:pPr>
        <w:numPr>
          <w:ilvl w:val="0"/>
          <w:numId w:val="5"/>
        </w:numPr>
        <w:shd w:val="clear" w:color="auto" w:fill="FFFFFF"/>
        <w:spacing w:line="276" w:lineRule="auto"/>
        <w:ind w:left="870" w:hanging="357"/>
        <w:jc w:val="both"/>
        <w:rPr>
          <w:b/>
        </w:rPr>
      </w:pPr>
      <w:r w:rsidRPr="00A53DD3">
        <w:t xml:space="preserve">6 grudnia 1967 roku - Nadanie </w:t>
      </w:r>
      <w:r w:rsidRPr="00A53DD3">
        <w:rPr>
          <w:b/>
        </w:rPr>
        <w:t>IV L.O imienia Stefanii Sempołowskiej</w:t>
      </w:r>
      <w:r w:rsidRPr="00A53DD3">
        <w:t>.</w:t>
      </w:r>
    </w:p>
    <w:p w:rsidR="008F610C" w:rsidRDefault="008F610C" w:rsidP="00914AB1">
      <w:pPr>
        <w:pStyle w:val="Akapitzlist"/>
        <w:spacing w:after="0"/>
        <w:jc w:val="both"/>
      </w:pPr>
      <w:r w:rsidRPr="00A53DD3">
        <w:t xml:space="preserve">20 maja 1953 r. zmarła Wacława </w:t>
      </w:r>
      <w:proofErr w:type="spellStart"/>
      <w:r w:rsidRPr="00A53DD3">
        <w:t>Arciszowa</w:t>
      </w:r>
      <w:proofErr w:type="spellEnd"/>
      <w:r w:rsidRPr="00A53DD3">
        <w:t xml:space="preserve">. Była właścicielką i przełożoną Prywatnego Żeńskiego Gimnazjum i Liceum Ogólnokształcącego </w:t>
      </w:r>
      <w:r w:rsidR="00511503">
        <w:br/>
      </w:r>
      <w:r w:rsidRPr="00A53DD3">
        <w:t xml:space="preserve">w Lublinie. Tradycje szkół Wacławy </w:t>
      </w:r>
      <w:proofErr w:type="spellStart"/>
      <w:r w:rsidRPr="00A53DD3">
        <w:t>Arciszowej</w:t>
      </w:r>
      <w:proofErr w:type="spellEnd"/>
      <w:r w:rsidRPr="00A53DD3">
        <w:t xml:space="preserve"> kontynuuje IV Liceum Ogólnokształcące im. Stefanii Sempołowskiej w Lublinie.</w:t>
      </w:r>
    </w:p>
    <w:p w:rsidR="008F610C" w:rsidRPr="00A53DD3" w:rsidRDefault="008F610C" w:rsidP="00914AB1">
      <w:pPr>
        <w:pStyle w:val="Akapitzlist"/>
        <w:spacing w:after="0"/>
        <w:jc w:val="both"/>
      </w:pPr>
    </w:p>
    <w:p w:rsidR="0035493B" w:rsidRPr="008F610C" w:rsidRDefault="008F610C" w:rsidP="00914AB1">
      <w:pPr>
        <w:pStyle w:val="Akapitzlist"/>
        <w:numPr>
          <w:ilvl w:val="0"/>
          <w:numId w:val="8"/>
        </w:numPr>
        <w:spacing w:before="120" w:after="120"/>
        <w:jc w:val="both"/>
        <w:rPr>
          <w:szCs w:val="21"/>
        </w:rPr>
      </w:pPr>
      <w:r w:rsidRPr="008F610C">
        <w:rPr>
          <w:b/>
          <w:sz w:val="28"/>
          <w:szCs w:val="21"/>
        </w:rPr>
        <w:t>Jadwiga:</w:t>
      </w:r>
      <w:r>
        <w:rPr>
          <w:szCs w:val="21"/>
        </w:rPr>
        <w:t xml:space="preserve"> </w:t>
      </w:r>
      <w:r w:rsidR="0035493B" w:rsidRPr="008F610C">
        <w:rPr>
          <w:szCs w:val="21"/>
        </w:rPr>
        <w:t xml:space="preserve">Było tak: pewnego majowego dnia roku 1575 w całym mieście zapach bzu mieszał się z zapachami powideł, ciast drożdżowych, słodkich bułek i naleśników. Następnego dnia miała się odbyć wielka uroczystość upamiętniająca świętego Stanisława, biskupa i męczennika. A po uroczystości – wiadomo! Trzeba poucztować. </w:t>
      </w:r>
      <w:r w:rsidR="0035493B" w:rsidRPr="008F610C">
        <w:rPr>
          <w:szCs w:val="21"/>
        </w:rPr>
        <w:lastRenderedPageBreak/>
        <w:t>Mieszczki lubelskie piekły, gotowały i smażyły, a ich mężowie ustawiali stragany. Każda chciała, żeby to właśnie jej wyroby smakowały najlepiej.</w:t>
      </w:r>
    </w:p>
    <w:p w:rsidR="0035493B" w:rsidRPr="008F610C" w:rsidRDefault="0035493B" w:rsidP="00914AB1">
      <w:pPr>
        <w:spacing w:before="120" w:after="120" w:line="276" w:lineRule="auto"/>
        <w:ind w:left="709"/>
        <w:jc w:val="both"/>
        <w:rPr>
          <w:szCs w:val="21"/>
        </w:rPr>
      </w:pPr>
      <w:r w:rsidRPr="008F610C">
        <w:rPr>
          <w:szCs w:val="21"/>
        </w:rPr>
        <w:t>Nadeszła noc. Wszyscy, bardzo zmęczeni, poszli spać. Tylko mieszczka Jadwiga wciąż smażyła naleśniki. Miała świetny przepis, czuła więc, że im więcej ich przygotuje, tym więcej sprzeda i zarobi pieniędzy. Dobre naleśniki warte są każdych. Mieszczka Jadwiga potrafiła i pewni by tak zrobiła, gdyby nie to, że była już bardzo zmęczona. Przysiadła na chwilę i… zasnęła. A pod patelnią wciąż płonął ogień! Naleśnik zrobił się najpierw lekko brązowy – to właśnie wtedy trzeba go przekręcić na drugą stronę – później cały poczerniał, a później zrobił się z niego naleśnikowy węgiel, a tłuszcz na patelni zaczął się palić.</w:t>
      </w:r>
    </w:p>
    <w:p w:rsidR="0035493B" w:rsidRPr="0035493B" w:rsidRDefault="0035493B" w:rsidP="00914AB1">
      <w:pPr>
        <w:spacing w:before="120" w:after="120" w:line="276" w:lineRule="auto"/>
        <w:ind w:left="709"/>
        <w:jc w:val="both"/>
        <w:rPr>
          <w:szCs w:val="21"/>
        </w:rPr>
      </w:pPr>
      <w:r w:rsidRPr="008F610C">
        <w:rPr>
          <w:szCs w:val="21"/>
        </w:rPr>
        <w:t xml:space="preserve">Ogień rozprzestrzeniał się błyskawicznie. Domy były wtedy głównie drewniane, więc po chwili wielki pożar ogarnął całe miasto. Spłonęły kamienice, ratusz, mury obronne z basztami i bramami, mury </w:t>
      </w:r>
      <w:r w:rsidRPr="0035493B">
        <w:rPr>
          <w:szCs w:val="21"/>
        </w:rPr>
        <w:t>obronne, kościoły i klasztory.</w:t>
      </w:r>
    </w:p>
    <w:p w:rsidR="0035493B" w:rsidRPr="0035493B" w:rsidRDefault="0035493B" w:rsidP="00914AB1">
      <w:pPr>
        <w:spacing w:before="120" w:after="120" w:line="276" w:lineRule="auto"/>
        <w:ind w:left="709"/>
        <w:jc w:val="both"/>
        <w:rPr>
          <w:szCs w:val="21"/>
        </w:rPr>
      </w:pPr>
      <w:r w:rsidRPr="0035493B">
        <w:rPr>
          <w:szCs w:val="21"/>
        </w:rPr>
        <w:t>Pożar ugaszono z wielkim trudem. Stanęli mieszkańcy na ulicy Grodzkiej, gdzie się to wszystko zaczęło. Nie było już czuć ani majowych bzów, ani drożdżowego placka z kruszonką. Najpierw zapłakali a później postanowili działać. „Odbudujemy miasto“ zawołali. I odbudowali!</w:t>
      </w:r>
    </w:p>
    <w:p w:rsidR="0035493B" w:rsidRPr="0035493B" w:rsidRDefault="0035493B" w:rsidP="00914AB1">
      <w:pPr>
        <w:spacing w:before="120" w:after="120" w:line="276" w:lineRule="auto"/>
        <w:ind w:left="709"/>
        <w:jc w:val="both"/>
        <w:rPr>
          <w:szCs w:val="21"/>
        </w:rPr>
      </w:pPr>
      <w:r w:rsidRPr="0035493B">
        <w:rPr>
          <w:szCs w:val="21"/>
        </w:rPr>
        <w:t>To była bardzo ciężka praca. W dodatku postanowili, że będzie jeszcze piękniej, niż było. Murowane domy miały różnokolorowe ściany – z malowidłami i płaskorzeźbami. Powstawały w nowym stylu, o którym dziś mówi się, że jest renesansowy.</w:t>
      </w:r>
    </w:p>
    <w:p w:rsidR="007964B8" w:rsidRDefault="007964B8" w:rsidP="00914AB1">
      <w:pPr>
        <w:spacing w:line="276" w:lineRule="auto"/>
        <w:jc w:val="both"/>
        <w:rPr>
          <w:sz w:val="48"/>
        </w:rPr>
      </w:pPr>
    </w:p>
    <w:p w:rsidR="00330E3F" w:rsidRPr="008F610C" w:rsidRDefault="00330E3F" w:rsidP="00914AB1">
      <w:pPr>
        <w:pStyle w:val="Akapitzlist"/>
        <w:numPr>
          <w:ilvl w:val="0"/>
          <w:numId w:val="8"/>
        </w:numPr>
        <w:shd w:val="clear" w:color="auto" w:fill="FFFFFF"/>
        <w:jc w:val="both"/>
        <w:outlineLvl w:val="0"/>
        <w:rPr>
          <w:rFonts w:ascii="Helvetica" w:hAnsi="Helvetica" w:cs="Helvetica"/>
          <w:b/>
          <w:bCs/>
          <w:color w:val="222222"/>
          <w:kern w:val="36"/>
          <w:sz w:val="28"/>
          <w:szCs w:val="28"/>
        </w:rPr>
      </w:pPr>
      <w:r w:rsidRPr="008F610C">
        <w:rPr>
          <w:rFonts w:ascii="Helvetica" w:hAnsi="Helvetica" w:cs="Helvetica"/>
          <w:b/>
          <w:bCs/>
          <w:color w:val="222222"/>
          <w:kern w:val="36"/>
          <w:sz w:val="28"/>
          <w:szCs w:val="28"/>
        </w:rPr>
        <w:t>Czarna Inez</w:t>
      </w:r>
      <w:r w:rsidR="008F610C" w:rsidRPr="008F610C">
        <w:rPr>
          <w:rFonts w:ascii="Helvetica" w:hAnsi="Helvetica" w:cs="Helvetica"/>
          <w:b/>
          <w:bCs/>
          <w:color w:val="222222"/>
          <w:kern w:val="36"/>
          <w:sz w:val="28"/>
          <w:szCs w:val="28"/>
        </w:rPr>
        <w:t xml:space="preserve"> </w:t>
      </w:r>
      <w:r w:rsidRPr="00330E3F">
        <w:t xml:space="preserve">Lubelski kat był podobno solidnym fachowcem. Mieszkańcy </w:t>
      </w:r>
      <w:r w:rsidR="008F610C">
        <w:br/>
      </w:r>
      <w:r w:rsidRPr="00330E3F">
        <w:t xml:space="preserve">z zadowoleniem mówili o jego pracy. Chwalili kata, że dzięki niemu  Lublin stał się bezpiecznym miastem wolnym od złodziei i hultajów. Nic zatem dziwnego, </w:t>
      </w:r>
      <w:r w:rsidR="008F610C">
        <w:br/>
      </w:r>
      <w:r w:rsidRPr="00330E3F">
        <w:t>że rajcowie podarowali mu pewnego razu kamienicę przy ulicy Rybnej.</w:t>
      </w:r>
    </w:p>
    <w:p w:rsidR="00330E3F" w:rsidRPr="00330E3F" w:rsidRDefault="00330E3F" w:rsidP="00914AB1">
      <w:pPr>
        <w:shd w:val="clear" w:color="auto" w:fill="FFFFFF"/>
        <w:spacing w:line="276" w:lineRule="auto"/>
        <w:ind w:left="709"/>
        <w:jc w:val="both"/>
      </w:pPr>
      <w:r w:rsidRPr="00330E3F">
        <w:t>Dla mieszkańców było to również korzystne, bo kat założył tam dom uciech. Przy Rybnej całymi nocami rozbrzmiewała muzyka, śmiechy i odgłosy wesołej zabawy. Można było spotkać tam kobiety z różnych stron świata. Pewnego razu zjawiła się tam tajemnicza piękność o czarnych włosach. Nazwano ją Czarną Inez. Była niezwykłą tancerką. Wkrótce oczarowała większą część mężczyzn w grodzie. Kiedy tańczyła zdawało im się, że żyją w jakimś innym świecie.</w:t>
      </w:r>
    </w:p>
    <w:p w:rsidR="00330E3F" w:rsidRPr="00330E3F" w:rsidRDefault="00330E3F" w:rsidP="00914AB1">
      <w:pPr>
        <w:shd w:val="clear" w:color="auto" w:fill="FFFFFF"/>
        <w:spacing w:line="276" w:lineRule="auto"/>
        <w:ind w:left="709"/>
        <w:jc w:val="both"/>
      </w:pPr>
      <w:r w:rsidRPr="00330E3F">
        <w:t>Nie mogła nie złamać chłodnego serca kata. Ten prosił ją i błagał, aby została jego wybranką. Inez odmawiała. Wzgardzony kat pewnej nocy, skrycie odebrał życie tancerce.</w:t>
      </w:r>
    </w:p>
    <w:p w:rsidR="005A049E" w:rsidRDefault="00330E3F" w:rsidP="00914AB1">
      <w:pPr>
        <w:shd w:val="clear" w:color="auto" w:fill="FFFFFF"/>
        <w:spacing w:line="276" w:lineRule="auto"/>
        <w:ind w:left="709"/>
      </w:pPr>
      <w:r w:rsidRPr="00330E3F">
        <w:t>„</w:t>
      </w:r>
      <w:r w:rsidRPr="00330E3F">
        <w:rPr>
          <w:i/>
          <w:iCs/>
        </w:rPr>
        <w:t xml:space="preserve">biały był ból który przeszył ją </w:t>
      </w:r>
      <w:r w:rsidRPr="00330E3F">
        <w:br/>
      </w:r>
      <w:r w:rsidRPr="00330E3F">
        <w:rPr>
          <w:i/>
          <w:iCs/>
        </w:rPr>
        <w:t xml:space="preserve">i nóż w jednej chwili błysnął </w:t>
      </w:r>
      <w:r w:rsidRPr="00330E3F">
        <w:br/>
      </w:r>
      <w:r w:rsidRPr="00330E3F">
        <w:rPr>
          <w:i/>
          <w:iCs/>
        </w:rPr>
        <w:t xml:space="preserve">w sercu motylim </w:t>
      </w:r>
      <w:r w:rsidRPr="00330E3F">
        <w:br/>
      </w:r>
      <w:r w:rsidRPr="00330E3F">
        <w:rPr>
          <w:i/>
          <w:iCs/>
        </w:rPr>
        <w:t xml:space="preserve">pył ze skrzydeł i krew na mankietach </w:t>
      </w:r>
      <w:r w:rsidRPr="00330E3F">
        <w:br/>
      </w:r>
      <w:r w:rsidRPr="00330E3F">
        <w:rPr>
          <w:i/>
          <w:iCs/>
        </w:rPr>
        <w:t xml:space="preserve">on z królową nieruchomą </w:t>
      </w:r>
      <w:r w:rsidRPr="00330E3F">
        <w:br/>
      </w:r>
      <w:r w:rsidRPr="00330E3F">
        <w:rPr>
          <w:i/>
          <w:iCs/>
        </w:rPr>
        <w:lastRenderedPageBreak/>
        <w:t>z królową seksu i łez</w:t>
      </w:r>
      <w:r w:rsidRPr="00330E3F">
        <w:br/>
        <w:t>z Czarną Inez”</w:t>
      </w:r>
    </w:p>
    <w:p w:rsidR="005A049E" w:rsidRDefault="00330E3F" w:rsidP="00914AB1">
      <w:pPr>
        <w:shd w:val="clear" w:color="auto" w:fill="FFFFFF"/>
        <w:spacing w:line="276" w:lineRule="auto"/>
        <w:ind w:left="709"/>
        <w:jc w:val="both"/>
      </w:pPr>
      <w:r w:rsidRPr="00330E3F">
        <w:t>Przez długi czas, nocami  kat samotnie błąkał się ulicami miasta, wołając Inez. Potem zniknął. Mieszkańcy Rybnej powiadają, że nocami można spotkać na tej ulicy dziwną parę, czule przytulającą się do siebie.</w:t>
      </w:r>
    </w:p>
    <w:p w:rsidR="008F610C" w:rsidRPr="00AE70DD" w:rsidRDefault="008F610C" w:rsidP="00914AB1">
      <w:pPr>
        <w:shd w:val="clear" w:color="auto" w:fill="FFFFFF"/>
        <w:spacing w:line="276" w:lineRule="auto"/>
        <w:ind w:left="709"/>
        <w:jc w:val="both"/>
      </w:pPr>
    </w:p>
    <w:p w:rsidR="00AE70DD" w:rsidRPr="008F610C" w:rsidRDefault="00AE70DD" w:rsidP="00511503">
      <w:pPr>
        <w:pStyle w:val="Akapitzlist"/>
        <w:numPr>
          <w:ilvl w:val="0"/>
          <w:numId w:val="8"/>
        </w:numPr>
        <w:jc w:val="both"/>
        <w:rPr>
          <w:color w:val="000000"/>
        </w:rPr>
      </w:pPr>
      <w:r w:rsidRPr="0057239E">
        <w:rPr>
          <w:b/>
          <w:color w:val="000000"/>
          <w:sz w:val="28"/>
        </w:rPr>
        <w:t xml:space="preserve">prof. Helenie </w:t>
      </w:r>
      <w:proofErr w:type="spellStart"/>
      <w:r w:rsidRPr="0057239E">
        <w:rPr>
          <w:b/>
          <w:color w:val="000000"/>
          <w:sz w:val="28"/>
        </w:rPr>
        <w:t>Mysakowskiej</w:t>
      </w:r>
      <w:proofErr w:type="spellEnd"/>
      <w:r w:rsidRPr="0057239E">
        <w:rPr>
          <w:b/>
          <w:color w:val="000000"/>
          <w:sz w:val="28"/>
        </w:rPr>
        <w:t xml:space="preserve"> </w:t>
      </w:r>
      <w:r w:rsidRPr="008F610C">
        <w:rPr>
          <w:b/>
          <w:color w:val="000000"/>
        </w:rPr>
        <w:t>na Uniwersytecie Medycznym nie krążą praktycznie żadne</w:t>
      </w:r>
      <w:r w:rsidRPr="008F610C">
        <w:rPr>
          <w:color w:val="000000"/>
        </w:rPr>
        <w:t xml:space="preserve"> anegdoty. Była szalenie poważną kobietą. To nie oznacza, </w:t>
      </w:r>
      <w:r w:rsidR="00511503">
        <w:rPr>
          <w:color w:val="000000"/>
        </w:rPr>
        <w:br/>
      </w:r>
      <w:r w:rsidRPr="008F610C">
        <w:rPr>
          <w:color w:val="000000"/>
        </w:rPr>
        <w:t xml:space="preserve">że nudną. Podczas swojej pracy poświęciła się opiece nad osobami chorymi na gruźlicę. </w:t>
      </w:r>
    </w:p>
    <w:p w:rsidR="00330E3F" w:rsidRDefault="00AE70DD" w:rsidP="00914AB1">
      <w:pPr>
        <w:tabs>
          <w:tab w:val="left" w:pos="567"/>
        </w:tabs>
        <w:spacing w:line="276" w:lineRule="auto"/>
        <w:ind w:left="709"/>
        <w:jc w:val="both"/>
        <w:rPr>
          <w:color w:val="000000"/>
        </w:rPr>
      </w:pPr>
      <w:r>
        <w:rPr>
          <w:color w:val="000000"/>
        </w:rPr>
        <w:t xml:space="preserve">Urodzona w 1905 roku w Wojsławicach, niedaleko Krasnegostawu Helena </w:t>
      </w:r>
      <w:proofErr w:type="spellStart"/>
      <w:r>
        <w:rPr>
          <w:color w:val="000000"/>
        </w:rPr>
        <w:t>Mysakowska</w:t>
      </w:r>
      <w:proofErr w:type="spellEnd"/>
      <w:r>
        <w:rPr>
          <w:color w:val="000000"/>
        </w:rPr>
        <w:t xml:space="preserve"> ukończyła </w:t>
      </w:r>
      <w:hyperlink r:id="rId7" w:history="1">
        <w:r>
          <w:rPr>
            <w:rStyle w:val="Hipercze"/>
          </w:rPr>
          <w:t>studia</w:t>
        </w:r>
      </w:hyperlink>
      <w:r>
        <w:rPr>
          <w:color w:val="000000"/>
        </w:rPr>
        <w:t xml:space="preserve"> na Wydziale Lekarskim Uniwersytetu</w:t>
      </w:r>
      <w:r w:rsidR="008F610C">
        <w:rPr>
          <w:color w:val="000000"/>
        </w:rPr>
        <w:br/>
      </w:r>
      <w:r>
        <w:rPr>
          <w:color w:val="000000"/>
        </w:rPr>
        <w:t xml:space="preserve"> Jana Kazimierza we Lwowie w 1929 roku. </w:t>
      </w:r>
      <w:r>
        <w:rPr>
          <w:color w:val="000000"/>
        </w:rPr>
        <w:br/>
        <w:t xml:space="preserve">Zaraz po nich przeniosła się do Lublina, gdzie rozpoczęła pracę na wydziale wewnętrznym szpitala im. Jana Bożego. W międzyczasie badała też </w:t>
      </w:r>
      <w:hyperlink r:id="rId8" w:history="1">
        <w:r>
          <w:rPr>
            <w:rStyle w:val="Hipercze"/>
          </w:rPr>
          <w:t>dzieci</w:t>
        </w:r>
      </w:hyperlink>
      <w:r>
        <w:rPr>
          <w:color w:val="000000"/>
        </w:rPr>
        <w:t xml:space="preserve"> </w:t>
      </w:r>
      <w:r w:rsidR="00511503">
        <w:rPr>
          <w:color w:val="000000"/>
        </w:rPr>
        <w:br/>
      </w:r>
      <w:r>
        <w:rPr>
          <w:color w:val="000000"/>
        </w:rPr>
        <w:t xml:space="preserve">w szkolnych gabinetach lekarskich. Rok później </w:t>
      </w:r>
      <w:proofErr w:type="spellStart"/>
      <w:r>
        <w:rPr>
          <w:color w:val="000000"/>
        </w:rPr>
        <w:t>Mysakowska</w:t>
      </w:r>
      <w:proofErr w:type="spellEnd"/>
      <w:r>
        <w:rPr>
          <w:color w:val="000000"/>
        </w:rPr>
        <w:t xml:space="preserve"> rozpoczęła pracę na oddziale wew</w:t>
      </w:r>
      <w:r w:rsidR="008F610C">
        <w:rPr>
          <w:color w:val="000000"/>
        </w:rPr>
        <w:t xml:space="preserve">nętrznym tego samego szpitala. </w:t>
      </w:r>
      <w:r>
        <w:rPr>
          <w:color w:val="000000"/>
        </w:rPr>
        <w:t>Ta decyzja należała do dość odważnych, szczególnie, że podjęła ją młoda lekarka. Lata międzywojnia to czas, kiedy gruźlica należała do chorób źle rokujących. Chorych było wielu, a leczen</w:t>
      </w:r>
      <w:r w:rsidR="008F610C">
        <w:rPr>
          <w:color w:val="000000"/>
        </w:rPr>
        <w:t xml:space="preserve">ie niełatwe, długie i żmudne. </w:t>
      </w:r>
      <w:r w:rsidR="008F610C">
        <w:rPr>
          <w:color w:val="000000"/>
        </w:rPr>
        <w:br/>
      </w:r>
      <w:r>
        <w:rPr>
          <w:color w:val="000000"/>
        </w:rPr>
        <w:t xml:space="preserve">Do czasu rozpoczęcia II wojny światowej kariera Heleny </w:t>
      </w:r>
      <w:proofErr w:type="spellStart"/>
      <w:r>
        <w:rPr>
          <w:color w:val="000000"/>
        </w:rPr>
        <w:t>Mysakowskiej</w:t>
      </w:r>
      <w:proofErr w:type="spellEnd"/>
      <w:r>
        <w:rPr>
          <w:color w:val="000000"/>
        </w:rPr>
        <w:t xml:space="preserve"> rozwija się w błyskawicznym tempie. Lekarka jeździ na kursy do innych szpitali w kraju, a także do </w:t>
      </w:r>
      <w:hyperlink r:id="rId9" w:history="1">
        <w:r>
          <w:rPr>
            <w:rStyle w:val="Hipercze"/>
          </w:rPr>
          <w:t>Francji</w:t>
        </w:r>
      </w:hyperlink>
      <w:r>
        <w:rPr>
          <w:color w:val="000000"/>
        </w:rPr>
        <w:t xml:space="preserve">, zostaje sekretarzem Towarzystwa do Walki z Gruźlicą w </w:t>
      </w:r>
      <w:hyperlink r:id="rId10" w:history="1">
        <w:r>
          <w:rPr>
            <w:rStyle w:val="Hipercze"/>
          </w:rPr>
          <w:t>Lublinie</w:t>
        </w:r>
      </w:hyperlink>
      <w:r>
        <w:rPr>
          <w:color w:val="000000"/>
        </w:rPr>
        <w:t>, a w 1939 roku ot</w:t>
      </w:r>
      <w:r w:rsidR="008F610C">
        <w:rPr>
          <w:color w:val="000000"/>
        </w:rPr>
        <w:t xml:space="preserve">rzymuje Srebrny Krzyż Zasługi. </w:t>
      </w:r>
      <w:r>
        <w:rPr>
          <w:color w:val="000000"/>
        </w:rPr>
        <w:br/>
        <w:t xml:space="preserve">W trakcie II wojny światowej lekarka przyczyniła się do uratowania setek mieszkańców miasta. Helena </w:t>
      </w:r>
      <w:proofErr w:type="spellStart"/>
      <w:r>
        <w:rPr>
          <w:color w:val="000000"/>
        </w:rPr>
        <w:t>Mysakowska</w:t>
      </w:r>
      <w:proofErr w:type="spellEnd"/>
      <w:r>
        <w:rPr>
          <w:color w:val="000000"/>
        </w:rPr>
        <w:t xml:space="preserve"> pełniła wówczas funkcję ordynatora oddziału gruźliczego, pracowała też w poradni przeciwgruźliczej znajdującej się na </w:t>
      </w:r>
      <w:r w:rsidR="00511503">
        <w:rPr>
          <w:color w:val="000000"/>
        </w:rPr>
        <w:br/>
      </w:r>
      <w:r w:rsidRPr="008F610C">
        <w:rPr>
          <w:color w:val="000000"/>
        </w:rPr>
        <w:t>ul. Górnej. Tutaj oprócz naprawdę chorych często trafiali partyzanci, Żydzi oraz</w:t>
      </w:r>
      <w:r>
        <w:rPr>
          <w:color w:val="000000"/>
        </w:rPr>
        <w:t xml:space="preserve"> mieszkańcy Lublina i okolic szczególnie na</w:t>
      </w:r>
      <w:r w:rsidR="008F610C">
        <w:rPr>
          <w:color w:val="000000"/>
        </w:rPr>
        <w:t xml:space="preserve">rażeni na represje okupanta. </w:t>
      </w:r>
      <w:r w:rsidR="008F610C">
        <w:rPr>
          <w:color w:val="000000"/>
        </w:rPr>
        <w:br/>
      </w:r>
      <w:r>
        <w:rPr>
          <w:color w:val="000000"/>
        </w:rPr>
        <w:t xml:space="preserve">Profesor </w:t>
      </w:r>
      <w:proofErr w:type="spellStart"/>
      <w:r>
        <w:rPr>
          <w:color w:val="000000"/>
        </w:rPr>
        <w:t>Mysakowska</w:t>
      </w:r>
      <w:proofErr w:type="spellEnd"/>
      <w:r>
        <w:rPr>
          <w:color w:val="000000"/>
        </w:rPr>
        <w:t xml:space="preserve"> wystawiała im zaświadczenia o chorobie czy o wykonaniu zabiegu dopełnienia odmy opłucnowej. To był papier, który ratował jego posiadacza przed przymusową wywózką czy represjami, bo </w:t>
      </w:r>
      <w:hyperlink r:id="rId11" w:history="1">
        <w:r>
          <w:rPr>
            <w:rStyle w:val="Hipercze"/>
          </w:rPr>
          <w:t>Niemcy</w:t>
        </w:r>
      </w:hyperlink>
      <w:r>
        <w:rPr>
          <w:color w:val="000000"/>
        </w:rPr>
        <w:t xml:space="preserve"> panicznie bali się gruźlicy. Szczególnie, jeśli z dokumentacji medycznej wynikało, że "chory" prątkuje i może zarażać. Oczywiście nie zawsze było to zgodne z prawdą. Jednak w ten sposób pani profesor udało się uratować naprawdę dużo osób - wspomina prof. Biruta Fąfrowicz, która przez lata współpracowała z prof. </w:t>
      </w:r>
      <w:proofErr w:type="spellStart"/>
      <w:r>
        <w:rPr>
          <w:color w:val="000000"/>
        </w:rPr>
        <w:t>Mysakowską</w:t>
      </w:r>
      <w:proofErr w:type="spellEnd"/>
      <w:r>
        <w:rPr>
          <w:color w:val="000000"/>
        </w:rPr>
        <w:t>.</w:t>
      </w:r>
      <w:r>
        <w:rPr>
          <w:color w:val="000000"/>
        </w:rPr>
        <w:br/>
        <w:t xml:space="preserve">Gdy wojna dobiegała końca, gruźlica szalała, nie tylko na Lubelszczyźnie, ale </w:t>
      </w:r>
      <w:r w:rsidR="00511503">
        <w:rPr>
          <w:color w:val="000000"/>
        </w:rPr>
        <w:br/>
      </w:r>
      <w:r>
        <w:rPr>
          <w:color w:val="000000"/>
        </w:rPr>
        <w:t xml:space="preserve">w całym kraju. Trzeba było zintensyfikować wysiłki w jej zwalczaniu. </w:t>
      </w:r>
      <w:proofErr w:type="spellStart"/>
      <w:r>
        <w:rPr>
          <w:color w:val="000000"/>
        </w:rPr>
        <w:t>Mysakowska</w:t>
      </w:r>
      <w:proofErr w:type="spellEnd"/>
      <w:r>
        <w:rPr>
          <w:color w:val="000000"/>
        </w:rPr>
        <w:t xml:space="preserve"> oprócz leczenia zaangażowała się mocno w tworzenie pierwszego na Lubelszczyźnie sanatorium przeciwgruźliczego. Tuż po wojnie, w 1946 roku otwarto je w Adampolu niedaleko Włodawy. Również dzięki staraniom </w:t>
      </w:r>
      <w:proofErr w:type="spellStart"/>
      <w:r>
        <w:rPr>
          <w:color w:val="000000"/>
        </w:rPr>
        <w:t>Mysakowskiej</w:t>
      </w:r>
      <w:proofErr w:type="spellEnd"/>
      <w:r>
        <w:rPr>
          <w:color w:val="000000"/>
        </w:rPr>
        <w:t xml:space="preserve"> otwarto w 1962 roku kolejne sanatorium dla chorych na gruźlicę. Powstało w Pon</w:t>
      </w:r>
      <w:r w:rsidR="008F610C">
        <w:rPr>
          <w:color w:val="000000"/>
        </w:rPr>
        <w:t>iatowej. Oba działają do dziś.</w:t>
      </w:r>
      <w:r>
        <w:rPr>
          <w:color w:val="000000"/>
        </w:rPr>
        <w:br/>
      </w:r>
      <w:r>
        <w:rPr>
          <w:color w:val="000000"/>
        </w:rPr>
        <w:lastRenderedPageBreak/>
        <w:t xml:space="preserve">W 1954 roku, wówczas jeszcze doktor, Helena </w:t>
      </w:r>
      <w:proofErr w:type="spellStart"/>
      <w:r>
        <w:rPr>
          <w:color w:val="000000"/>
        </w:rPr>
        <w:t>Mysakowska</w:t>
      </w:r>
      <w:proofErr w:type="spellEnd"/>
      <w:r>
        <w:rPr>
          <w:color w:val="000000"/>
        </w:rPr>
        <w:t xml:space="preserve"> zostaje kierownikiem Kliniki Ftyzjatrycznej Akademii Medycznej. Tę funkcję pełniła aż do 1975 roku, kiedy przeszła na emeryturę. W trakcie swojej pracy pomagała w zakładaniu poradni przeciwgruźliczych w różnych miejscowościach na Lubelszczyźnie. W latach 70. przyczyniła się do budowy nowego budynku Kliniki Chorób Płuc przy SPSK 4. </w:t>
      </w:r>
      <w:r w:rsidR="00511503">
        <w:rPr>
          <w:color w:val="000000"/>
        </w:rPr>
        <w:br/>
      </w:r>
      <w:r>
        <w:rPr>
          <w:color w:val="000000"/>
        </w:rPr>
        <w:t>Za swój ogromny wkład w leczenie osób chorych na gruźlicę i rozwój tej dziedziny medycyny otrzymała Krzyż Kawal</w:t>
      </w:r>
      <w:r w:rsidR="008F610C">
        <w:rPr>
          <w:color w:val="000000"/>
        </w:rPr>
        <w:t>erski Orderu Odrodzenia Polski.</w:t>
      </w:r>
      <w:r>
        <w:rPr>
          <w:color w:val="000000"/>
        </w:rPr>
        <w:br/>
        <w:t xml:space="preserve">Prof. Helena </w:t>
      </w:r>
      <w:proofErr w:type="spellStart"/>
      <w:r>
        <w:rPr>
          <w:color w:val="000000"/>
        </w:rPr>
        <w:t>Mysakowska</w:t>
      </w:r>
      <w:proofErr w:type="spellEnd"/>
      <w:r>
        <w:rPr>
          <w:color w:val="000000"/>
        </w:rPr>
        <w:t xml:space="preserve"> zmarła w 1996 roku. Została pochowana na cmentarzu przy ul. Lipowej w Lublinie. </w:t>
      </w:r>
    </w:p>
    <w:p w:rsidR="001F71CA" w:rsidRDefault="001F71CA" w:rsidP="00914AB1">
      <w:pPr>
        <w:tabs>
          <w:tab w:val="left" w:pos="567"/>
        </w:tabs>
        <w:spacing w:line="276" w:lineRule="auto"/>
        <w:ind w:left="709"/>
        <w:jc w:val="both"/>
        <w:rPr>
          <w:color w:val="000000"/>
        </w:rPr>
      </w:pPr>
    </w:p>
    <w:p w:rsidR="001F71CA" w:rsidRPr="007D07C5" w:rsidRDefault="001F71CA" w:rsidP="00914AB1">
      <w:pPr>
        <w:pStyle w:val="Akapitzlist"/>
        <w:numPr>
          <w:ilvl w:val="0"/>
          <w:numId w:val="8"/>
        </w:numPr>
        <w:shd w:val="clear" w:color="auto" w:fill="FFFFFF"/>
        <w:jc w:val="both"/>
      </w:pPr>
      <w:r w:rsidRPr="001F71CA">
        <w:rPr>
          <w:b/>
          <w:sz w:val="28"/>
        </w:rPr>
        <w:t xml:space="preserve">Franciszka </w:t>
      </w:r>
      <w:proofErr w:type="spellStart"/>
      <w:r w:rsidRPr="001F71CA">
        <w:rPr>
          <w:b/>
          <w:sz w:val="28"/>
        </w:rPr>
        <w:t>Arnsztajnowa</w:t>
      </w:r>
      <w:proofErr w:type="spellEnd"/>
      <w:r w:rsidRPr="007D07C5">
        <w:t xml:space="preserve">, ur. 19 II 1865 r. Ojciec – kupiec zamożny, Dyrektor Towarzystwa Kredytowego Miasta Lublina. Matka – powieściopisarka Malwina </w:t>
      </w:r>
      <w:proofErr w:type="spellStart"/>
      <w:r w:rsidRPr="007D07C5">
        <w:t>Meyerson</w:t>
      </w:r>
      <w:proofErr w:type="spellEnd"/>
      <w:r w:rsidRPr="007D07C5">
        <w:t xml:space="preserve">, brat – jeden z czołowych filozofów doby obecnej. Warunki życiowe </w:t>
      </w:r>
      <w:r w:rsidR="00511503">
        <w:br/>
      </w:r>
      <w:r w:rsidRPr="007D07C5">
        <w:t xml:space="preserve">ze wszech miar sprzyjające rozwojowi umysłowemu. Matura gimnazjalna w Lublinie. Dwa lata studiów przyrodniczych w Niemczech (kursy nauczycielskie). Na ławie szkolnej rozpoczęła konspiracyjną pracę oświatową wśród analfabetów, dzieci </w:t>
      </w:r>
      <w:r w:rsidR="00511503">
        <w:br/>
      </w:r>
      <w:r w:rsidRPr="007D07C5">
        <w:t xml:space="preserve">i dorosłych, w domu i na mieście, prowadzoną aż do powstania szkoły polskiej. </w:t>
      </w:r>
      <w:r w:rsidR="00511503">
        <w:br/>
      </w:r>
      <w:r w:rsidRPr="007D07C5">
        <w:t xml:space="preserve">W roku 1885 wyszła za mąż za lekarza praktykującego w Lublinie. Częste podróże po Francji, Italii, Niemczech i Szwajcarii, z których zawsze powracała do umiłowanego Lublina. Wojna zastała ją w Szwajcarii, skąd przez Morze Śródziemne, a potem przez Serbię, Grecję, Bułgarię i Rumunię przedostała się znowu do Lublina i w łączności </w:t>
      </w:r>
      <w:r w:rsidR="00511503">
        <w:br/>
      </w:r>
      <w:r w:rsidRPr="007D07C5">
        <w:t xml:space="preserve">z organizacjami strzeleckimi i P.O.W. prowadziła pracę niepodległościową (Odznaka I Brygady „Za wierną służbę”, Krzyż P.O.W., Krzyż Legionowy, Krzyż Walecznych </w:t>
      </w:r>
      <w:r w:rsidR="00511503">
        <w:br/>
      </w:r>
      <w:r w:rsidRPr="007D07C5">
        <w:t xml:space="preserve">z okuciem, Krzyż Kawalerski Polonia </w:t>
      </w:r>
      <w:proofErr w:type="spellStart"/>
      <w:r w:rsidRPr="007D07C5">
        <w:t>Restituta</w:t>
      </w:r>
      <w:proofErr w:type="spellEnd"/>
      <w:r w:rsidRPr="007D07C5">
        <w:t>., Krzyż Niepodległości).</w:t>
      </w:r>
      <w:bookmarkStart w:id="0" w:name="2"/>
      <w:bookmarkEnd w:id="0"/>
      <w:r w:rsidRPr="007D07C5">
        <w:br/>
        <w:t xml:space="preserve">Życie moje płynęło jakby dwoma odrębnymi potokami, w jednym skupiała się działalność oświatowo-społeczna, w drugim – poezja. Mostu między nimi nie było. Gdy czasem „napisał mi się” jakiś wiersz stanowiący echo dnia mej pracy, trosk </w:t>
      </w:r>
      <w:r w:rsidR="00511503">
        <w:br/>
      </w:r>
      <w:r w:rsidRPr="007D07C5">
        <w:t>i dążeń społecznych lub politycznych, chowałam go skwapliwie do szufladki, uważając, że tego rodzaju myśli i uczucia nie są tematem godnym „prawdziwej poezji”. Zbliżenie się z Żeromskim przerzuciło most między dwoma prądami mego życia, a długie rozmowy dały poznać jego poglądy literackie.</w:t>
      </w:r>
    </w:p>
    <w:p w:rsidR="001F71CA" w:rsidRPr="007D07C5" w:rsidRDefault="001F71CA" w:rsidP="00914AB1">
      <w:pPr>
        <w:shd w:val="clear" w:color="auto" w:fill="FFFFFF"/>
        <w:spacing w:line="276" w:lineRule="auto"/>
        <w:ind w:left="709"/>
        <w:jc w:val="both"/>
      </w:pPr>
      <w:r w:rsidRPr="007D07C5">
        <w:t xml:space="preserve">Taki był właśnie ów dom </w:t>
      </w:r>
      <w:proofErr w:type="spellStart"/>
      <w:r w:rsidRPr="007D07C5">
        <w:t>Arnsztajnów</w:t>
      </w:r>
      <w:proofErr w:type="spellEnd"/>
      <w:r w:rsidRPr="007D07C5">
        <w:t xml:space="preserve"> przy malowniczej, starej uliczce Złotej, nie mógł ominąć go nikt z wybitnych ludzi goszczących w Lublinie. Sama Franciszka </w:t>
      </w:r>
      <w:proofErr w:type="spellStart"/>
      <w:r w:rsidRPr="007D07C5">
        <w:t>Arnsztajnowa</w:t>
      </w:r>
      <w:proofErr w:type="spellEnd"/>
      <w:r w:rsidRPr="007D07C5">
        <w:t xml:space="preserve"> uczestniczyła swą poezją w wydarzeniach literackich epoki, pisząc wiersze to na jubileusz Wacława Nałkowskiego (jakże pozytywistyczny wiersz), to na śmierć Konopnickiej lub Bolesława Prusa, także przecież związanego z Lublinem.</w:t>
      </w:r>
      <w:r w:rsidR="00511503">
        <w:t xml:space="preserve"> </w:t>
      </w:r>
      <w:r>
        <w:br/>
      </w:r>
      <w:r w:rsidRPr="007D07C5">
        <w:t xml:space="preserve">Żona doktora Marka, Franciszka </w:t>
      </w:r>
      <w:proofErr w:type="spellStart"/>
      <w:r w:rsidRPr="007D07C5">
        <w:t>Arnsztajnowa</w:t>
      </w:r>
      <w:proofErr w:type="spellEnd"/>
      <w:r w:rsidRPr="007D07C5">
        <w:t xml:space="preserve"> [...] zaliczała się do ludzi nieprzeciętnych. Pochodziła ze znanej rodziny </w:t>
      </w:r>
      <w:proofErr w:type="spellStart"/>
      <w:r w:rsidRPr="007D07C5">
        <w:t>Meyersonów</w:t>
      </w:r>
      <w:proofErr w:type="spellEnd"/>
      <w:r w:rsidRPr="007D07C5">
        <w:t xml:space="preserve">. Matka jej, Karolina, była powieściopisarką, czynną w połowie ubiegłego wieku. Nie spotkałem się z jej utworami. Zginęły w cieniu Elizy Orzeszkowej i tylu innych świetnych pisarzy tamtych lat. Natomiast brat </w:t>
      </w:r>
      <w:proofErr w:type="spellStart"/>
      <w:r w:rsidRPr="007D07C5">
        <w:t>Arnsztajnowej</w:t>
      </w:r>
      <w:proofErr w:type="spellEnd"/>
      <w:r w:rsidRPr="007D07C5">
        <w:t xml:space="preserve">, Emil </w:t>
      </w:r>
      <w:proofErr w:type="spellStart"/>
      <w:r w:rsidRPr="007D07C5">
        <w:t>Meyerson</w:t>
      </w:r>
      <w:proofErr w:type="spellEnd"/>
      <w:r w:rsidRPr="007D07C5">
        <w:t>, należał do czołowych filozofów, współczesnych Bergsonowi. Mieszkał stale w Paryżu i pisał po francusku. Zbieracz i kolekcjoner – posiadał między innymi najbog</w:t>
      </w:r>
      <w:r>
        <w:t xml:space="preserve">atszy zbiór sztychów </w:t>
      </w:r>
      <w:r>
        <w:lastRenderedPageBreak/>
        <w:t>polskich.</w:t>
      </w:r>
      <w:r>
        <w:br/>
      </w:r>
      <w:r w:rsidRPr="007D07C5">
        <w:t xml:space="preserve">W galerii przodków tej rodziny znajdował się podobno słynny lubelski rabin zwany </w:t>
      </w:r>
      <w:proofErr w:type="spellStart"/>
      <w:r w:rsidRPr="007D07C5">
        <w:t>Eiserne-Kopf</w:t>
      </w:r>
      <w:proofErr w:type="spellEnd"/>
      <w:r w:rsidRPr="007D07C5">
        <w:t xml:space="preserve">. Na temat tej postaci różne krążyły legendy. Mówiono, że gdy wyjątkowa zaraza szalała w Lublinie, rabin ten kazał się żywcem pochować, by przebłagać Boga i swą ofiarą ocalić wszystkich mieszkańców, niezależnie od wyznania i narodowości. Czy było tak naprawdę, nie mogłem dokładnie ustalić, lecz pogrzeb żywego człowieka, dokonany uroczyście z zachowaniem wszelkich obrzędów rytuału, ta dobrowolna śmierć, poniesiona dla dobra innych – bardzo mi przemawiała do wyobraźni. Próbowałem nawet wyzyskać literacko, ale nie znalazłem właściwej formy. Grób rabina, na starym żydowskim cmentarzu, w cieniu wiekowych drzew, otoczony był zawsze wielką czcią. Nie wolno było doń podejść, a należało wstrzymać się w odległości dziesięciu kroków od miejsca spoczynku. Śladu już nie ma po tym cmentarzu, grobie i drzewach. Wszystko zniszczyli hitlerowscy wandale. Pani Franciszka </w:t>
      </w:r>
      <w:proofErr w:type="spellStart"/>
      <w:r w:rsidRPr="007D07C5">
        <w:t>Arnsztajnowa</w:t>
      </w:r>
      <w:proofErr w:type="spellEnd"/>
      <w:r w:rsidRPr="007D07C5">
        <w:t xml:space="preserve"> o tych odległych czasach i tych legendarnych przodkach mówiła z uśmiechem i oceniała to zresztą pod kątem poezji.</w:t>
      </w:r>
      <w:r w:rsidRPr="007D07C5">
        <w:br/>
        <w:t> </w:t>
      </w:r>
      <w:r w:rsidRPr="00B872A4">
        <w:rPr>
          <w:bCs/>
        </w:rPr>
        <w:t xml:space="preserve">W roku 1934 dotknęło </w:t>
      </w:r>
      <w:proofErr w:type="spellStart"/>
      <w:r w:rsidRPr="00B872A4">
        <w:rPr>
          <w:bCs/>
        </w:rPr>
        <w:t>Arnsztajnową</w:t>
      </w:r>
      <w:proofErr w:type="spellEnd"/>
      <w:r w:rsidRPr="00B872A4">
        <w:rPr>
          <w:bCs/>
        </w:rPr>
        <w:t xml:space="preserve"> wielkie nieszczęście. Umarł jej ukochany syn, Jan </w:t>
      </w:r>
      <w:proofErr w:type="spellStart"/>
      <w:r w:rsidRPr="00B872A4">
        <w:rPr>
          <w:bCs/>
        </w:rPr>
        <w:t>Arnsztajn</w:t>
      </w:r>
      <w:proofErr w:type="spellEnd"/>
      <w:r w:rsidRPr="00B872A4">
        <w:rPr>
          <w:bCs/>
        </w:rPr>
        <w:t xml:space="preserve">. Rok później popełniła samobójstwo jej synowa. Tak Wacław Gralewski wspomina swoje ostatnie spotkanie z Franciszką </w:t>
      </w:r>
      <w:proofErr w:type="spellStart"/>
      <w:r w:rsidRPr="00B872A4">
        <w:rPr>
          <w:bCs/>
        </w:rPr>
        <w:t>Arnsztajnową</w:t>
      </w:r>
      <w:proofErr w:type="spellEnd"/>
      <w:r w:rsidRPr="00B872A4">
        <w:rPr>
          <w:bCs/>
        </w:rPr>
        <w:t xml:space="preserve"> po tych wydarzeniach:</w:t>
      </w:r>
    </w:p>
    <w:p w:rsidR="001F71CA" w:rsidRPr="007D07C5" w:rsidRDefault="001F71CA" w:rsidP="00914AB1">
      <w:pPr>
        <w:shd w:val="clear" w:color="auto" w:fill="FFFFFF"/>
        <w:spacing w:after="150" w:line="276" w:lineRule="auto"/>
        <w:ind w:left="709"/>
        <w:jc w:val="both"/>
      </w:pPr>
      <w:r w:rsidRPr="007D07C5">
        <w:br/>
      </w:r>
      <w:hyperlink r:id="rId12" w:history="1">
        <w:r w:rsidRPr="007D07C5">
          <w:rPr>
            <w:b/>
            <w:bCs/>
            <w:u w:val="single"/>
          </w:rPr>
          <w:t>Konrad Bielski</w:t>
        </w:r>
      </w:hyperlink>
      <w:r w:rsidRPr="007D07C5">
        <w:rPr>
          <w:b/>
          <w:bCs/>
        </w:rPr>
        <w:t>:</w:t>
      </w:r>
      <w:r w:rsidRPr="007D07C5">
        <w:t xml:space="preserve"> Franciszka </w:t>
      </w:r>
      <w:proofErr w:type="spellStart"/>
      <w:r w:rsidRPr="007D07C5">
        <w:t>Arnsztajnowa</w:t>
      </w:r>
      <w:proofErr w:type="spellEnd"/>
      <w:r w:rsidRPr="007D07C5">
        <w:t xml:space="preserve"> tkwiła już bez reszty w kulturze i tradycji polskiej. Patriotka, ofiarna bojowniczka o wolność – jak to już poprzednio wspomniałem, dom swój i wszelkie siły oddała walce o niepodległość.</w:t>
      </w:r>
      <w:r w:rsidRPr="007D07C5">
        <w:br/>
      </w:r>
      <w:r w:rsidRPr="007D07C5">
        <w:br/>
      </w:r>
      <w:hyperlink r:id="rId13" w:history="1">
        <w:r w:rsidRPr="007D07C5">
          <w:rPr>
            <w:b/>
            <w:bCs/>
            <w:u w:val="single"/>
          </w:rPr>
          <w:t>Józef Łobodowski</w:t>
        </w:r>
      </w:hyperlink>
      <w:r w:rsidRPr="007D07C5">
        <w:rPr>
          <w:b/>
          <w:bCs/>
        </w:rPr>
        <w:t>:</w:t>
      </w:r>
      <w:r w:rsidRPr="007D07C5">
        <w:t xml:space="preserve"> Pani Franciszka czuła się chrześcijanką, ale nie chciała przyjąć chrztu. „Jeśli to uczynię, pochowają mnie na cmentarzu katolickim, a ja chcę leżeć na [lubelskim] kirkucie, obok Janka” [powinno być: Marka]. To życzenie nie spełniło się [...]. Ci, którzy ją znali w Lublinie, wiedzą, że była wielką panią, szlachetną kobietą </w:t>
      </w:r>
      <w:r w:rsidR="00DE5EFE">
        <w:br/>
      </w:r>
      <w:r w:rsidRPr="007D07C5">
        <w:t>i kulturalną poetką. Został po niej, między innymi, tom wierszy o Starym Mieście, napisany razem z Józefem Czechowiczem.</w:t>
      </w:r>
      <w:r w:rsidRPr="007D07C5">
        <w:rPr>
          <w:vertAlign w:val="superscript"/>
        </w:rPr>
        <w:t>8</w:t>
      </w:r>
    </w:p>
    <w:p w:rsidR="00682015" w:rsidRPr="00682015" w:rsidRDefault="00682015" w:rsidP="00914AB1">
      <w:pPr>
        <w:pStyle w:val="Akapitzlist"/>
        <w:numPr>
          <w:ilvl w:val="0"/>
          <w:numId w:val="8"/>
        </w:numPr>
        <w:shd w:val="clear" w:color="auto" w:fill="FFFFFF"/>
        <w:jc w:val="both"/>
        <w:rPr>
          <w:color w:val="111111"/>
        </w:rPr>
      </w:pPr>
      <w:r w:rsidRPr="0057239E">
        <w:rPr>
          <w:b/>
          <w:color w:val="111111"/>
          <w:sz w:val="28"/>
        </w:rPr>
        <w:t xml:space="preserve">Anna </w:t>
      </w:r>
      <w:proofErr w:type="spellStart"/>
      <w:r w:rsidRPr="0057239E">
        <w:rPr>
          <w:b/>
          <w:color w:val="111111"/>
          <w:sz w:val="28"/>
        </w:rPr>
        <w:t>Pustowowójtówna</w:t>
      </w:r>
      <w:proofErr w:type="spellEnd"/>
      <w:r w:rsidRPr="0057239E">
        <w:rPr>
          <w:color w:val="111111"/>
          <w:sz w:val="28"/>
        </w:rPr>
        <w:t xml:space="preserve"> </w:t>
      </w:r>
      <w:r w:rsidRPr="00682015">
        <w:rPr>
          <w:color w:val="111111"/>
        </w:rPr>
        <w:t xml:space="preserve">urodziła się w Wierzchowiskach koło Lublina, </w:t>
      </w:r>
      <w:r w:rsidR="00DE5EFE">
        <w:rPr>
          <w:color w:val="111111"/>
        </w:rPr>
        <w:br/>
      </w:r>
      <w:r w:rsidRPr="00682015">
        <w:rPr>
          <w:color w:val="111111"/>
        </w:rPr>
        <w:t xml:space="preserve">w rodzinie </w:t>
      </w:r>
      <w:proofErr w:type="spellStart"/>
      <w:r w:rsidRPr="00682015">
        <w:rPr>
          <w:color w:val="111111"/>
        </w:rPr>
        <w:t>Trofima</w:t>
      </w:r>
      <w:proofErr w:type="spellEnd"/>
      <w:r w:rsidRPr="00682015">
        <w:rPr>
          <w:color w:val="111111"/>
        </w:rPr>
        <w:t xml:space="preserve"> Pawłowicza </w:t>
      </w:r>
      <w:proofErr w:type="spellStart"/>
      <w:r w:rsidRPr="00682015">
        <w:rPr>
          <w:color w:val="111111"/>
        </w:rPr>
        <w:t>Pustowojtowa</w:t>
      </w:r>
      <w:proofErr w:type="spellEnd"/>
      <w:r w:rsidRPr="00682015">
        <w:rPr>
          <w:color w:val="111111"/>
        </w:rPr>
        <w:t xml:space="preserve">, rosyjskiego oficera. Jej matka, Marianna Kossakowska, była polską szlachcianką. W przeciwieństwie do starszego rodzeństwa (brata i siostry), młoda Anna </w:t>
      </w:r>
      <w:r w:rsidRPr="00682015">
        <w:rPr>
          <w:bCs/>
          <w:color w:val="111111"/>
        </w:rPr>
        <w:t>pozostawała pod wpływem babki Brygidy Kossakowskiej</w:t>
      </w:r>
      <w:r w:rsidRPr="00682015">
        <w:rPr>
          <w:color w:val="111111"/>
        </w:rPr>
        <w:t xml:space="preserve">, </w:t>
      </w:r>
      <w:r w:rsidRPr="00682015">
        <w:rPr>
          <w:bCs/>
          <w:color w:val="111111"/>
        </w:rPr>
        <w:t>zagorzałej patriotki</w:t>
      </w:r>
      <w:r w:rsidRPr="00682015">
        <w:rPr>
          <w:color w:val="111111"/>
        </w:rPr>
        <w:t xml:space="preserve">. Uczyła się początkowo w Lublinie, w Szkole Wyższej Płci Żeńskiej Zgromadzenia Panien Wizytek, a następnie w Instytucie Wychowania Panien, jednej z najlepszych szkół dla kobiet na terenie zaboru rosyjskiego. </w:t>
      </w:r>
    </w:p>
    <w:p w:rsidR="00682015" w:rsidRPr="00DE5EFE" w:rsidRDefault="00682015" w:rsidP="00914AB1">
      <w:pPr>
        <w:pStyle w:val="Akapitzlist"/>
        <w:shd w:val="clear" w:color="auto" w:fill="FFFFFF"/>
        <w:jc w:val="both"/>
        <w:rPr>
          <w:b/>
          <w:color w:val="111111"/>
        </w:rPr>
      </w:pPr>
      <w:r w:rsidRPr="00DE5EFE">
        <w:rPr>
          <w:b/>
          <w:bCs/>
          <w:color w:val="111111"/>
        </w:rPr>
        <w:t>Udział w demonstracjach lubelskich</w:t>
      </w:r>
    </w:p>
    <w:p w:rsidR="00682015" w:rsidRPr="00682015" w:rsidRDefault="00682015" w:rsidP="00914AB1">
      <w:pPr>
        <w:pStyle w:val="Akapitzlist"/>
        <w:shd w:val="clear" w:color="auto" w:fill="FFFFFF"/>
        <w:jc w:val="both"/>
        <w:rPr>
          <w:color w:val="111111"/>
        </w:rPr>
      </w:pPr>
      <w:r w:rsidRPr="00682015">
        <w:rPr>
          <w:color w:val="111111"/>
        </w:rPr>
        <w:t xml:space="preserve">Gdy w 1861 roku </w:t>
      </w:r>
      <w:r w:rsidRPr="00682015">
        <w:rPr>
          <w:bCs/>
          <w:color w:val="111111"/>
        </w:rPr>
        <w:t>zabór rosyjski ogarnęła fala demonstracji patriotycznych</w:t>
      </w:r>
      <w:r w:rsidRPr="00682015">
        <w:rPr>
          <w:color w:val="111111"/>
        </w:rPr>
        <w:t xml:space="preserve">, mieszkająca w Lublinie Anna Pustowójtówna (która zaczęła wówczas używać imienia Henryka) </w:t>
      </w:r>
      <w:r w:rsidRPr="00682015">
        <w:rPr>
          <w:bCs/>
          <w:color w:val="111111"/>
        </w:rPr>
        <w:t>brała w nich czynny udział</w:t>
      </w:r>
      <w:r w:rsidRPr="00682015">
        <w:rPr>
          <w:color w:val="111111"/>
        </w:rPr>
        <w:t xml:space="preserve">. Po masakrze, jaka miała miejsce 8 kwietnia 1861 roku w Warszawie, gdy wojsko carskie otworzyło ogień do tłumu, manifestacje w Lublinie przybrały na sile. Henryka Pustowójtówna </w:t>
      </w:r>
      <w:r w:rsidRPr="00682015">
        <w:rPr>
          <w:bCs/>
          <w:color w:val="111111"/>
        </w:rPr>
        <w:t xml:space="preserve">organizowała zebrania </w:t>
      </w:r>
      <w:r w:rsidRPr="00682015">
        <w:rPr>
          <w:bCs/>
          <w:color w:val="111111"/>
        </w:rPr>
        <w:lastRenderedPageBreak/>
        <w:t>patriotyczne</w:t>
      </w:r>
      <w:r w:rsidRPr="00682015">
        <w:rPr>
          <w:color w:val="111111"/>
        </w:rPr>
        <w:t xml:space="preserve">, a także </w:t>
      </w:r>
      <w:r w:rsidRPr="00682015">
        <w:rPr>
          <w:bCs/>
          <w:color w:val="111111"/>
        </w:rPr>
        <w:t>msze i procesje kościelne o wydźwięku niepodległościowym</w:t>
      </w:r>
      <w:r w:rsidRPr="00682015">
        <w:rPr>
          <w:color w:val="111111"/>
        </w:rPr>
        <w:t>.</w:t>
      </w:r>
      <w:r w:rsidRPr="00682015">
        <w:rPr>
          <w:color w:val="111111"/>
        </w:rPr>
        <w:br/>
        <w:t xml:space="preserve">Dwunastego sierpnia 1861 roku, z okazji rocznicy zawarcia </w:t>
      </w:r>
      <w:hyperlink r:id="rId14" w:history="1">
        <w:r w:rsidRPr="00682015">
          <w:rPr>
            <w:color w:val="111111"/>
            <w:u w:val="single"/>
          </w:rPr>
          <w:t>Unii Lubelskiej</w:t>
        </w:r>
      </w:hyperlink>
      <w:r w:rsidRPr="00682015">
        <w:rPr>
          <w:color w:val="111111"/>
        </w:rPr>
        <w:t xml:space="preserve"> odbyła się wielotysięczna demonstracja na </w:t>
      </w:r>
      <w:hyperlink r:id="rId15" w:history="1">
        <w:r w:rsidRPr="00682015">
          <w:rPr>
            <w:color w:val="111111"/>
            <w:u w:val="single"/>
          </w:rPr>
          <w:t>placu Litewskim</w:t>
        </w:r>
      </w:hyperlink>
      <w:r w:rsidRPr="00682015">
        <w:rPr>
          <w:color w:val="111111"/>
        </w:rPr>
        <w:t xml:space="preserve">. Wojsko carskie zagrodziło drogę manifestantom, nie pozwalając na złożenie kwiatów pod pomnikiem. Mimo groźby użycia broni przez żołnierzy i obecności samego generała Chruszczowa, </w:t>
      </w:r>
      <w:r w:rsidRPr="00682015">
        <w:rPr>
          <w:bCs/>
          <w:color w:val="111111"/>
        </w:rPr>
        <w:t>Henryka Pustowójtówna na czele grupy kobiet przedarła się przez kordon</w:t>
      </w:r>
      <w:r w:rsidRPr="00682015">
        <w:rPr>
          <w:color w:val="111111"/>
        </w:rPr>
        <w:t xml:space="preserve">. Czyn ten zjednał jej powszechny podziw, ale naraził ją na </w:t>
      </w:r>
      <w:r w:rsidRPr="00682015">
        <w:rPr>
          <w:bCs/>
          <w:color w:val="111111"/>
        </w:rPr>
        <w:t>represje ze strony władz carskich</w:t>
      </w:r>
      <w:r w:rsidRPr="00682015">
        <w:rPr>
          <w:color w:val="111111"/>
        </w:rPr>
        <w:t xml:space="preserve">. Jako córka rosyjskiego oficera mogła liczyć na pobłażliwość władz, dzięki czemu </w:t>
      </w:r>
      <w:r w:rsidRPr="00682015">
        <w:rPr>
          <w:bCs/>
          <w:color w:val="111111"/>
        </w:rPr>
        <w:t>uniknęła zesłania</w:t>
      </w:r>
      <w:r w:rsidRPr="00682015">
        <w:rPr>
          <w:color w:val="111111"/>
        </w:rPr>
        <w:t xml:space="preserve">, </w:t>
      </w:r>
      <w:r w:rsidRPr="00682015">
        <w:rPr>
          <w:bCs/>
          <w:color w:val="111111"/>
        </w:rPr>
        <w:t>musiała jednak opuścić miasto</w:t>
      </w:r>
      <w:r w:rsidRPr="00682015">
        <w:rPr>
          <w:color w:val="111111"/>
        </w:rPr>
        <w:t xml:space="preserve">. Gdy wyjeżdżała z Lublina, </w:t>
      </w:r>
      <w:r w:rsidRPr="00682015">
        <w:rPr>
          <w:bCs/>
          <w:color w:val="111111"/>
        </w:rPr>
        <w:t>towarzyszył jej tłum mieszkańców miasta</w:t>
      </w:r>
      <w:r w:rsidRPr="00682015">
        <w:rPr>
          <w:color w:val="111111"/>
        </w:rPr>
        <w:t xml:space="preserve">, </w:t>
      </w:r>
      <w:r w:rsidRPr="00682015">
        <w:rPr>
          <w:bCs/>
          <w:color w:val="111111"/>
        </w:rPr>
        <w:t>rzucających kwiaty na jej</w:t>
      </w:r>
      <w:r w:rsidRPr="00682015">
        <w:rPr>
          <w:color w:val="111111"/>
        </w:rPr>
        <w:t xml:space="preserve">, </w:t>
      </w:r>
      <w:r w:rsidRPr="00682015">
        <w:rPr>
          <w:bCs/>
          <w:color w:val="111111"/>
        </w:rPr>
        <w:t>eskortowany przez żandarmów</w:t>
      </w:r>
      <w:r w:rsidRPr="00682015">
        <w:rPr>
          <w:color w:val="111111"/>
        </w:rPr>
        <w:t xml:space="preserve">, </w:t>
      </w:r>
      <w:r w:rsidRPr="00682015">
        <w:rPr>
          <w:bCs/>
          <w:color w:val="111111"/>
        </w:rPr>
        <w:t>powóz</w:t>
      </w:r>
      <w:r w:rsidRPr="00682015">
        <w:rPr>
          <w:color w:val="111111"/>
        </w:rPr>
        <w:t>.</w:t>
      </w:r>
      <w:bookmarkStart w:id="1" w:name="3"/>
      <w:bookmarkEnd w:id="1"/>
    </w:p>
    <w:p w:rsidR="00682015" w:rsidRPr="00682015" w:rsidRDefault="00682015" w:rsidP="00914AB1">
      <w:pPr>
        <w:pStyle w:val="Akapitzlist"/>
        <w:shd w:val="clear" w:color="auto" w:fill="FFFFFF"/>
        <w:jc w:val="both"/>
        <w:rPr>
          <w:b/>
          <w:color w:val="111111"/>
        </w:rPr>
      </w:pPr>
      <w:r w:rsidRPr="00682015">
        <w:rPr>
          <w:b/>
          <w:bCs/>
          <w:color w:val="111111"/>
        </w:rPr>
        <w:t>Ucieczka</w:t>
      </w:r>
    </w:p>
    <w:p w:rsidR="00682015" w:rsidRPr="00682015" w:rsidRDefault="00682015" w:rsidP="00914AB1">
      <w:pPr>
        <w:pStyle w:val="Akapitzlist"/>
        <w:shd w:val="clear" w:color="auto" w:fill="FFFFFF"/>
        <w:jc w:val="both"/>
        <w:rPr>
          <w:color w:val="111111"/>
        </w:rPr>
      </w:pPr>
      <w:r w:rsidRPr="00682015">
        <w:rPr>
          <w:color w:val="111111"/>
        </w:rPr>
        <w:t xml:space="preserve">W 1862 roku w Petersburgu zapadła decyzja o </w:t>
      </w:r>
      <w:r w:rsidRPr="00682015">
        <w:rPr>
          <w:bCs/>
          <w:color w:val="111111"/>
        </w:rPr>
        <w:t>wysłaniu Henryki Pustowójtówny do prawosławnego monastyru w guberni kostromskiej</w:t>
      </w:r>
      <w:r w:rsidRPr="00682015">
        <w:rPr>
          <w:color w:val="111111"/>
        </w:rPr>
        <w:t xml:space="preserve">. Była to niemal kara więzienia – klasztor miał surową regułę, dodatkowo prowadzono tam przymusowe „nawracanie” na religię panującą. Pustowójtówna nie godziła się na tą karę, szukała sposobu </w:t>
      </w:r>
      <w:r w:rsidR="00DE5EFE">
        <w:rPr>
          <w:color w:val="111111"/>
        </w:rPr>
        <w:br/>
      </w:r>
      <w:r w:rsidRPr="00682015">
        <w:rPr>
          <w:color w:val="111111"/>
        </w:rPr>
        <w:t xml:space="preserve">na ucieczkę. Dzięki pomocy babki, udało się jej nawiązać kontakt z grupą studentów kijowskich, którzy postanowili pomóc jej planom. W czasie pobytu w Żytomierzu, grupie konspiratorów udało się odwrócić uwagę żandarmów, dzięki czemu Henryka </w:t>
      </w:r>
      <w:r w:rsidRPr="00682015">
        <w:rPr>
          <w:bCs/>
          <w:color w:val="111111"/>
        </w:rPr>
        <w:t>uciekła władzom carskim</w:t>
      </w:r>
      <w:r w:rsidRPr="00682015">
        <w:rPr>
          <w:color w:val="111111"/>
        </w:rPr>
        <w:t xml:space="preserve">. W przebraniu podróżowała w stronę granicy austriackiej, którą przekroczyła w lutym 1862 roku, a następnie do Rumunii. Tam </w:t>
      </w:r>
      <w:r w:rsidRPr="00682015">
        <w:rPr>
          <w:bCs/>
          <w:color w:val="111111"/>
        </w:rPr>
        <w:t>wzięła udział w przygotowaniach do mającego wkrótce wybuchnąć powstania styczniowego</w:t>
      </w:r>
      <w:r w:rsidRPr="00682015">
        <w:rPr>
          <w:color w:val="111111"/>
        </w:rPr>
        <w:t>.</w:t>
      </w:r>
      <w:bookmarkStart w:id="2" w:name="4"/>
      <w:bookmarkEnd w:id="2"/>
    </w:p>
    <w:p w:rsidR="00682015" w:rsidRPr="00682015" w:rsidRDefault="00682015" w:rsidP="00914AB1">
      <w:pPr>
        <w:pStyle w:val="Akapitzlist"/>
        <w:shd w:val="clear" w:color="auto" w:fill="FFFFFF"/>
        <w:jc w:val="both"/>
        <w:rPr>
          <w:b/>
          <w:color w:val="111111"/>
        </w:rPr>
      </w:pPr>
      <w:r w:rsidRPr="00682015">
        <w:rPr>
          <w:b/>
          <w:bCs/>
          <w:color w:val="111111"/>
        </w:rPr>
        <w:t>Udział w powstaniu styczniowym</w:t>
      </w:r>
    </w:p>
    <w:p w:rsidR="00682015" w:rsidRPr="00682015" w:rsidRDefault="00682015" w:rsidP="00914AB1">
      <w:pPr>
        <w:pStyle w:val="Akapitzlist"/>
        <w:shd w:val="clear" w:color="auto" w:fill="FFFFFF"/>
        <w:jc w:val="both"/>
        <w:rPr>
          <w:color w:val="111111"/>
        </w:rPr>
      </w:pPr>
      <w:r w:rsidRPr="00682015">
        <w:rPr>
          <w:color w:val="111111"/>
        </w:rPr>
        <w:t xml:space="preserve">W czasie pobytu w Rumunii, Henryka Pustowójtówna </w:t>
      </w:r>
      <w:r w:rsidRPr="00682015">
        <w:rPr>
          <w:bCs/>
          <w:color w:val="111111"/>
        </w:rPr>
        <w:t>przebywała w domu płk. Miłkowskiego</w:t>
      </w:r>
      <w:r w:rsidRPr="00682015">
        <w:rPr>
          <w:color w:val="111111"/>
        </w:rPr>
        <w:t xml:space="preserve">, któremu Rząd Narodowy polecił werbowanie oddziału ochotników. </w:t>
      </w:r>
      <w:r w:rsidRPr="00682015">
        <w:rPr>
          <w:bCs/>
          <w:color w:val="111111"/>
        </w:rPr>
        <w:t>Ćwiczyła się we władaniu bronią i jeździe konno</w:t>
      </w:r>
      <w:r w:rsidRPr="00682015">
        <w:rPr>
          <w:color w:val="111111"/>
        </w:rPr>
        <w:t xml:space="preserve">, </w:t>
      </w:r>
      <w:r w:rsidRPr="00682015">
        <w:rPr>
          <w:bCs/>
          <w:color w:val="111111"/>
        </w:rPr>
        <w:t>mając zamiar wyruszyć do walki</w:t>
      </w:r>
      <w:r w:rsidRPr="00682015">
        <w:rPr>
          <w:color w:val="111111"/>
        </w:rPr>
        <w:t xml:space="preserve">, </w:t>
      </w:r>
      <w:r w:rsidRPr="00682015">
        <w:rPr>
          <w:bCs/>
          <w:color w:val="111111"/>
        </w:rPr>
        <w:t>gdy tylko wybuchnie powstanie</w:t>
      </w:r>
      <w:r w:rsidRPr="00682015">
        <w:rPr>
          <w:color w:val="111111"/>
        </w:rPr>
        <w:t xml:space="preserve">. Po „nocy styczniowej”, nie czekając na sformowanie się oddziałów na terenie Rumunii, Henryka Pustowójtówna przedarła się więc </w:t>
      </w:r>
      <w:r w:rsidR="00DE5EFE">
        <w:rPr>
          <w:color w:val="111111"/>
        </w:rPr>
        <w:br/>
      </w:r>
      <w:r w:rsidRPr="00682015">
        <w:rPr>
          <w:color w:val="111111"/>
        </w:rPr>
        <w:t xml:space="preserve">na własną rękę do zaboru rosyjskiego. Dołączyła do oddziału Dionizego Czachowskiego, a następnie Mariana Langiewicza. Wkrótce </w:t>
      </w:r>
      <w:r w:rsidRPr="00682015">
        <w:rPr>
          <w:bCs/>
          <w:color w:val="111111"/>
        </w:rPr>
        <w:t>została mianowana adiutantem generała i przyszłego dyktatora powstania</w:t>
      </w:r>
      <w:r w:rsidRPr="00682015">
        <w:rPr>
          <w:color w:val="111111"/>
        </w:rPr>
        <w:t xml:space="preserve">. Wyróżniała się poświęceniem </w:t>
      </w:r>
      <w:r w:rsidR="00DE5EFE">
        <w:rPr>
          <w:color w:val="111111"/>
        </w:rPr>
        <w:br/>
      </w:r>
      <w:r w:rsidRPr="00682015">
        <w:rPr>
          <w:color w:val="111111"/>
        </w:rPr>
        <w:t xml:space="preserve">i talentami dyplomatycznymi (m.in. udało jej się przekonać Antoniego Jeziorańskiego, rywalizującego z Langiewiczem, do poddania się jego komendzie). W czasie krwawej bitwy pod Małogoszczą 24 lutego 1863 roku, </w:t>
      </w:r>
      <w:r w:rsidRPr="00682015">
        <w:rPr>
          <w:bCs/>
          <w:color w:val="111111"/>
        </w:rPr>
        <w:t>dała przykłady niezwykłej odwagi</w:t>
      </w:r>
      <w:r w:rsidRPr="00682015">
        <w:rPr>
          <w:color w:val="111111"/>
        </w:rPr>
        <w:t xml:space="preserve">, </w:t>
      </w:r>
      <w:r w:rsidRPr="00682015">
        <w:rPr>
          <w:bCs/>
          <w:color w:val="111111"/>
        </w:rPr>
        <w:t>przekazując rozkazy na pierwszą linię</w:t>
      </w:r>
      <w:r w:rsidRPr="00682015">
        <w:rPr>
          <w:color w:val="111111"/>
        </w:rPr>
        <w:t xml:space="preserve">, </w:t>
      </w:r>
      <w:r w:rsidRPr="00682015">
        <w:rPr>
          <w:bCs/>
          <w:color w:val="111111"/>
        </w:rPr>
        <w:t>ratując rannych powstańców i nawet osobiście walcząc z napierającymi na miasto Rosjanami</w:t>
      </w:r>
      <w:r w:rsidRPr="00682015">
        <w:rPr>
          <w:color w:val="111111"/>
        </w:rPr>
        <w:t>. Zdobyła sobie ogromny szacunek powstańców, połączony ze znaczną popularnością wśród młodszych żołnierzy</w:t>
      </w:r>
      <w:r>
        <w:rPr>
          <w:color w:val="111111"/>
        </w:rPr>
        <w:t>.</w:t>
      </w:r>
      <w:r w:rsidRPr="00682015">
        <w:rPr>
          <w:color w:val="111111"/>
        </w:rPr>
        <w:t xml:space="preserve"> Gdy pod koniec marca 1863 roku oddział Mariana Langiewicza został osaczony </w:t>
      </w:r>
      <w:r w:rsidR="00DE5EFE">
        <w:rPr>
          <w:color w:val="111111"/>
        </w:rPr>
        <w:br/>
      </w:r>
      <w:r w:rsidRPr="00682015">
        <w:rPr>
          <w:color w:val="111111"/>
        </w:rPr>
        <w:t xml:space="preserve">na mokradłach przez cztery kolumny wojsk rosyjskich, Henryka Pustowójtówna wzięła znów udział w krwawej bitwie. Mimo niezwykle ciężkiego położenia taktycznego generał Langiewicz zdołał wydostać się z matni, zadając klęskę siłom carskim. Położenie oddziału stało się jednak tak trudne, że dyktator zdecydował się rozdzielić korpus na mniejsze grupy, a samemu przenieść się do Krakowa. Zabrał ze sobą Pustowójtównę jako adiutanta. Niestety, zostali wkrótce aresztowani przez </w:t>
      </w:r>
      <w:r w:rsidRPr="00682015">
        <w:rPr>
          <w:color w:val="111111"/>
        </w:rPr>
        <w:lastRenderedPageBreak/>
        <w:t xml:space="preserve">władze austriackie, co przyczyniło się do powstania plotki że „uciekł z kasą </w:t>
      </w:r>
      <w:r w:rsidR="00DE5EFE">
        <w:rPr>
          <w:color w:val="111111"/>
        </w:rPr>
        <w:br/>
      </w:r>
      <w:r w:rsidRPr="00682015">
        <w:rPr>
          <w:color w:val="111111"/>
        </w:rPr>
        <w:t>i dziewczyną do interny austriackiej”. Plotki o romansie generała i jego adiutantki, choć całkowicie bezpodstawne, utrzymywały się jeszcze przez lata.</w:t>
      </w:r>
      <w:bookmarkStart w:id="3" w:name="5"/>
      <w:bookmarkEnd w:id="3"/>
    </w:p>
    <w:p w:rsidR="00682015" w:rsidRPr="00682015" w:rsidRDefault="00682015" w:rsidP="00914AB1">
      <w:pPr>
        <w:pStyle w:val="Akapitzlist"/>
        <w:shd w:val="clear" w:color="auto" w:fill="FFFFFF"/>
        <w:jc w:val="both"/>
        <w:rPr>
          <w:b/>
          <w:color w:val="111111"/>
        </w:rPr>
      </w:pPr>
      <w:r w:rsidRPr="00682015">
        <w:rPr>
          <w:b/>
          <w:bCs/>
          <w:color w:val="111111"/>
        </w:rPr>
        <w:t>Na emigracji</w:t>
      </w:r>
    </w:p>
    <w:p w:rsidR="00682015" w:rsidRPr="00682015" w:rsidRDefault="00682015" w:rsidP="00914AB1">
      <w:pPr>
        <w:pStyle w:val="Akapitzlist"/>
        <w:shd w:val="clear" w:color="auto" w:fill="FFFFFF"/>
        <w:jc w:val="both"/>
        <w:rPr>
          <w:color w:val="111111"/>
        </w:rPr>
      </w:pPr>
      <w:r w:rsidRPr="00682015">
        <w:rPr>
          <w:color w:val="111111"/>
        </w:rPr>
        <w:t xml:space="preserve">Choć Henryka Pustowójtówna została po kilku tygodniach zwolniona z austriackiego więzienia, nie udało jej się wrócić do walki (również na skutek ciężkiej choroby). </w:t>
      </w:r>
      <w:r w:rsidRPr="00682015">
        <w:rPr>
          <w:bCs/>
          <w:color w:val="111111"/>
        </w:rPr>
        <w:t>Mieszkała w Pradze</w:t>
      </w:r>
      <w:r w:rsidRPr="00682015">
        <w:rPr>
          <w:color w:val="111111"/>
        </w:rPr>
        <w:t xml:space="preserve">, </w:t>
      </w:r>
      <w:r w:rsidRPr="00682015">
        <w:rPr>
          <w:bCs/>
          <w:color w:val="111111"/>
        </w:rPr>
        <w:t>potem przeniosła się do Szwajcarii i w końcu do Paryża</w:t>
      </w:r>
      <w:r w:rsidRPr="00682015">
        <w:rPr>
          <w:color w:val="111111"/>
        </w:rPr>
        <w:t>. Utrzymywała się tam z układania kompozycji kwiatowych. Zajmowała się także dobroczynnością, m.in.</w:t>
      </w:r>
      <w:r w:rsidRPr="00682015">
        <w:rPr>
          <w:bCs/>
          <w:color w:val="111111"/>
        </w:rPr>
        <w:t xml:space="preserve"> zbierała fundusze dla byłych powstańców</w:t>
      </w:r>
      <w:r w:rsidRPr="00682015">
        <w:rPr>
          <w:color w:val="111111"/>
        </w:rPr>
        <w:t xml:space="preserve">, </w:t>
      </w:r>
      <w:r w:rsidRPr="00682015">
        <w:rPr>
          <w:bCs/>
          <w:color w:val="111111"/>
        </w:rPr>
        <w:t>trzymała się jednak z daleka od głównych postaci polityki</w:t>
      </w:r>
      <w:r w:rsidRPr="00682015">
        <w:rPr>
          <w:color w:val="111111"/>
        </w:rPr>
        <w:t xml:space="preserve">. Często chorowała, co zmusiło ją do wyjazdów do uzdrowisk. Gdy w 1870 roku wybuchła wojna francusko-pruska, Pustowójtówna wzięła w niej udział jako sanitariuszka. W szpitalu polowym </w:t>
      </w:r>
      <w:r w:rsidRPr="00682015">
        <w:rPr>
          <w:bCs/>
          <w:color w:val="111111"/>
        </w:rPr>
        <w:t xml:space="preserve">odnowiła znajomość z lekarzem Stanisławem </w:t>
      </w:r>
      <w:proofErr w:type="spellStart"/>
      <w:r w:rsidRPr="00682015">
        <w:rPr>
          <w:bCs/>
          <w:color w:val="111111"/>
        </w:rPr>
        <w:t>Loewenhardtem</w:t>
      </w:r>
      <w:proofErr w:type="spellEnd"/>
      <w:r w:rsidRPr="00682015">
        <w:rPr>
          <w:color w:val="111111"/>
        </w:rPr>
        <w:t xml:space="preserve">, byłym kolegą z oddziałów Langiewicza. </w:t>
      </w:r>
      <w:r w:rsidR="00DE5EFE">
        <w:rPr>
          <w:color w:val="111111"/>
        </w:rPr>
        <w:br/>
      </w:r>
      <w:r w:rsidRPr="00682015">
        <w:rPr>
          <w:color w:val="111111"/>
        </w:rPr>
        <w:t xml:space="preserve">W 1873 roku para pobrała się. Małżeństwo było udane, </w:t>
      </w:r>
      <w:proofErr w:type="spellStart"/>
      <w:r w:rsidRPr="00682015">
        <w:rPr>
          <w:color w:val="111111"/>
        </w:rPr>
        <w:t>Loewenhardowie</w:t>
      </w:r>
      <w:proofErr w:type="spellEnd"/>
      <w:r w:rsidRPr="00682015">
        <w:rPr>
          <w:color w:val="111111"/>
        </w:rPr>
        <w:t xml:space="preserve"> doczekali się czworga dzieci. Niestety, zdrowie Henryki ciągle się pogarszało. </w:t>
      </w:r>
      <w:r w:rsidRPr="00682015">
        <w:rPr>
          <w:bCs/>
          <w:color w:val="111111"/>
        </w:rPr>
        <w:t>Zmarła na atak serca w nocy z 1 na 2 maja 1881 roku</w:t>
      </w:r>
      <w:r w:rsidRPr="00682015">
        <w:rPr>
          <w:color w:val="111111"/>
        </w:rPr>
        <w:t>, w wieku zaledwie 43 lat.</w:t>
      </w:r>
    </w:p>
    <w:p w:rsidR="00BA170E" w:rsidRPr="00BA170E" w:rsidRDefault="00BA170E" w:rsidP="00914AB1">
      <w:pPr>
        <w:pStyle w:val="Akapitzlist"/>
        <w:tabs>
          <w:tab w:val="left" w:pos="567"/>
        </w:tabs>
        <w:jc w:val="both"/>
        <w:rPr>
          <w:color w:val="000000"/>
        </w:rPr>
      </w:pPr>
    </w:p>
    <w:p w:rsidR="001F71CA" w:rsidRPr="00BA170E" w:rsidRDefault="00BA170E" w:rsidP="00914AB1">
      <w:pPr>
        <w:pStyle w:val="Akapitzlist"/>
        <w:numPr>
          <w:ilvl w:val="0"/>
          <w:numId w:val="8"/>
        </w:numPr>
        <w:tabs>
          <w:tab w:val="left" w:pos="567"/>
        </w:tabs>
        <w:ind w:left="567"/>
        <w:jc w:val="both"/>
        <w:rPr>
          <w:color w:val="000000"/>
        </w:rPr>
      </w:pPr>
      <w:r w:rsidRPr="00BA170E">
        <w:rPr>
          <w:color w:val="222222"/>
        </w:rPr>
        <w:t>W 1888 roku urodziła się w Lublinie</w:t>
      </w:r>
      <w:r>
        <w:rPr>
          <w:color w:val="222222"/>
        </w:rPr>
        <w:t xml:space="preserve"> </w:t>
      </w:r>
      <w:r w:rsidRPr="00BA170E">
        <w:rPr>
          <w:b/>
          <w:color w:val="222222"/>
          <w:sz w:val="28"/>
        </w:rPr>
        <w:t xml:space="preserve">Janina </w:t>
      </w:r>
      <w:proofErr w:type="spellStart"/>
      <w:r w:rsidRPr="00BA170E">
        <w:rPr>
          <w:b/>
          <w:color w:val="222222"/>
          <w:sz w:val="28"/>
        </w:rPr>
        <w:t>Porazińska</w:t>
      </w:r>
      <w:proofErr w:type="spellEnd"/>
      <w:r w:rsidRPr="00BA170E">
        <w:rPr>
          <w:b/>
          <w:color w:val="222222"/>
          <w:sz w:val="32"/>
        </w:rPr>
        <w:t xml:space="preserve">, </w:t>
      </w:r>
      <w:r w:rsidRPr="00BA170E">
        <w:rPr>
          <w:color w:val="222222"/>
        </w:rPr>
        <w:t xml:space="preserve">późniejsza poetka i pisarka, która zasłynęła z twórczości skierowanej do dzieci i młodzieży. - </w:t>
      </w:r>
      <w:proofErr w:type="spellStart"/>
      <w:r w:rsidRPr="00BA170E">
        <w:rPr>
          <w:color w:val="222222"/>
        </w:rPr>
        <w:t>Porazińska</w:t>
      </w:r>
      <w:proofErr w:type="spellEnd"/>
      <w:r w:rsidRPr="00BA170E">
        <w:rPr>
          <w:color w:val="222222"/>
        </w:rPr>
        <w:t xml:space="preserve"> spędziła pierwszych dwanaście lat życia w Lublinie. Niezwykle pięknie wspomina swoje dzieciństwo w książce „I w sto koni nie dogoni”. Mieszkała w kamienicy przy</w:t>
      </w:r>
      <w:r w:rsidRPr="00D51E39">
        <w:rPr>
          <w:color w:val="222222"/>
        </w:rPr>
        <w:t xml:space="preserve"> ul. </w:t>
      </w:r>
      <w:proofErr w:type="spellStart"/>
      <w:r w:rsidRPr="00BA170E">
        <w:rPr>
          <w:color w:val="222222"/>
        </w:rPr>
        <w:t>Noworybnej</w:t>
      </w:r>
      <w:proofErr w:type="spellEnd"/>
      <w:r w:rsidRPr="00BA170E">
        <w:rPr>
          <w:color w:val="222222"/>
        </w:rPr>
        <w:t xml:space="preserve"> - przypomina Barbara Klimczak, przewodniczka PTTK. Pisarka pochodziła z bogatego domu, jej ojciec był urzędnikiem bankowym.- Z domu wyniosła skromność. W jej rodzinie nie żyło się wystawnie. Słynęła z miłości do zwierząt, w szczególności do koni - dodaje przewodniczka. Podobno nauczyła się liczyć dzięki numerom dorożek w Lublinie. Marzyła, by zostać dorożkarzem. Jako mała dziewczynka, sprzedawała czasem kostki cukru woźnicom, którzy rozwozili węgiel. Lubiła przesiadywać w oknie kamienicy przy pl. Rybnym u swojej babci. Widok obejmował Psią Górkę, gdzie szwendało się sporo psów. - Siedząc w tym oknie, lubiła marzyć, miała olbrzymią wyobraźnię. Po sąsiedzku mieszkała żydowska rodzina </w:t>
      </w:r>
      <w:proofErr w:type="spellStart"/>
      <w:r w:rsidRPr="00BA170E">
        <w:rPr>
          <w:color w:val="222222"/>
        </w:rPr>
        <w:t>Rosenblatów</w:t>
      </w:r>
      <w:proofErr w:type="spellEnd"/>
      <w:r w:rsidRPr="00BA170E">
        <w:rPr>
          <w:color w:val="222222"/>
        </w:rPr>
        <w:t>. Ojciec rodziny zawsze chodził w kapeluszu i miał długą brodę. Ona wyobr</w:t>
      </w:r>
      <w:bookmarkStart w:id="4" w:name="_GoBack"/>
      <w:bookmarkEnd w:id="4"/>
      <w:r w:rsidRPr="00BA170E">
        <w:rPr>
          <w:color w:val="222222"/>
        </w:rPr>
        <w:t xml:space="preserve">ażała go sobie jako króla krasnoludków - opowiada Barbara Klimczak. W swoich wspomnieniach, </w:t>
      </w:r>
      <w:proofErr w:type="spellStart"/>
      <w:r w:rsidRPr="00BA170E">
        <w:rPr>
          <w:color w:val="222222"/>
        </w:rPr>
        <w:t>Porazińska</w:t>
      </w:r>
      <w:proofErr w:type="spellEnd"/>
      <w:r w:rsidRPr="00BA170E">
        <w:rPr>
          <w:color w:val="222222"/>
        </w:rPr>
        <w:t xml:space="preserve"> opisuje Lublin jako miasto lamp naftowych i nosiwodów. 12-letnia Janina wraz z rodziną </w:t>
      </w:r>
      <w:proofErr w:type="spellStart"/>
      <w:r w:rsidRPr="00BA170E">
        <w:rPr>
          <w:color w:val="222222"/>
        </w:rPr>
        <w:t>Porazińskich</w:t>
      </w:r>
      <w:proofErr w:type="spellEnd"/>
      <w:r w:rsidRPr="00BA170E">
        <w:rPr>
          <w:color w:val="222222"/>
        </w:rPr>
        <w:t xml:space="preserve"> wyprowadziła się za Warszawę. Później kształciła się na Wydziale Przyrodniczym Uniwersytetu Jagiellońskiego. W 1917 roku założyła pismo „Płomyk”. Inspiracje do pisania książek czerpała z przypowieści, baśni i legend. Przez</w:t>
      </w:r>
      <w:r>
        <w:rPr>
          <w:color w:val="222222"/>
        </w:rPr>
        <w:t xml:space="preserve"> </w:t>
      </w:r>
      <w:r w:rsidRPr="00335DAF">
        <w:rPr>
          <w:color w:val="222222"/>
        </w:rPr>
        <w:t>ponad pół wieku publikowała swoje opowieści dla dzieci. Zmarła w 1971 roku w wieku 83 lat.</w:t>
      </w:r>
    </w:p>
    <w:p w:rsidR="00BA170E" w:rsidRPr="00BA170E" w:rsidRDefault="00BA170E" w:rsidP="00914AB1">
      <w:pPr>
        <w:pStyle w:val="Akapitzlist"/>
        <w:shd w:val="clear" w:color="auto" w:fill="FFFFFF"/>
        <w:jc w:val="both"/>
        <w:rPr>
          <w:color w:val="111111"/>
        </w:rPr>
      </w:pPr>
    </w:p>
    <w:p w:rsidR="00BA170E" w:rsidRPr="00BA170E" w:rsidRDefault="00B63129" w:rsidP="00914AB1">
      <w:pPr>
        <w:pStyle w:val="Akapitzlist"/>
        <w:numPr>
          <w:ilvl w:val="0"/>
          <w:numId w:val="8"/>
        </w:numPr>
        <w:shd w:val="clear" w:color="auto" w:fill="FFFFFF"/>
        <w:jc w:val="both"/>
        <w:rPr>
          <w:color w:val="111111"/>
        </w:rPr>
      </w:pPr>
      <w:hyperlink r:id="rId16" w:history="1">
        <w:r w:rsidR="00BA170E" w:rsidRPr="00BA170E">
          <w:rPr>
            <w:b/>
            <w:bCs/>
            <w:color w:val="111111"/>
            <w:sz w:val="28"/>
          </w:rPr>
          <w:t>Julia Hartwig</w:t>
        </w:r>
      </w:hyperlink>
      <w:r w:rsidR="00BA170E" w:rsidRPr="00BA170E">
        <w:rPr>
          <w:b/>
          <w:bCs/>
          <w:color w:val="111111"/>
        </w:rPr>
        <w:t xml:space="preserve"> </w:t>
      </w:r>
      <w:r w:rsidR="00BA170E" w:rsidRPr="00BA170E">
        <w:rPr>
          <w:bCs/>
          <w:color w:val="111111"/>
        </w:rPr>
        <w:t>urodziła się w Lublinie</w:t>
      </w:r>
      <w:r w:rsidR="00BA170E" w:rsidRPr="00BA170E">
        <w:rPr>
          <w:color w:val="111111"/>
        </w:rPr>
        <w:t xml:space="preserve">. Jej rodzina mieszkała początkowo </w:t>
      </w:r>
      <w:r w:rsidR="00DE5EFE">
        <w:rPr>
          <w:color w:val="111111"/>
        </w:rPr>
        <w:br/>
      </w:r>
      <w:r w:rsidR="00BA170E" w:rsidRPr="00BA170E">
        <w:rPr>
          <w:color w:val="111111"/>
        </w:rPr>
        <w:t xml:space="preserve">w kamienicy przy ulicy </w:t>
      </w:r>
      <w:hyperlink r:id="rId17" w:anchor="4" w:history="1">
        <w:r w:rsidR="00BA170E" w:rsidRPr="00BA170E">
          <w:rPr>
            <w:color w:val="111111"/>
          </w:rPr>
          <w:t>Staszica 2</w:t>
        </w:r>
      </w:hyperlink>
      <w:r w:rsidR="00BA170E" w:rsidRPr="00BA170E">
        <w:rPr>
          <w:color w:val="111111"/>
        </w:rPr>
        <w:t xml:space="preserve">. Następnie, po wielokrotnych przenosinach, na </w:t>
      </w:r>
      <w:hyperlink r:id="rId18" w:anchor="2" w:history="1">
        <w:r w:rsidR="00BA170E" w:rsidRPr="00BA170E">
          <w:rPr>
            <w:color w:val="111111"/>
          </w:rPr>
          <w:t>ulicy Narutowicza 23</w:t>
        </w:r>
      </w:hyperlink>
      <w:r w:rsidR="00BA170E" w:rsidRPr="00BA170E">
        <w:rPr>
          <w:color w:val="111111"/>
        </w:rPr>
        <w:t>.</w:t>
      </w:r>
    </w:p>
    <w:p w:rsidR="00BA170E" w:rsidRPr="00BA170E" w:rsidRDefault="00BA170E" w:rsidP="00914AB1">
      <w:pPr>
        <w:pStyle w:val="Akapitzlist"/>
        <w:shd w:val="clear" w:color="auto" w:fill="FFFFFF"/>
        <w:jc w:val="both"/>
        <w:rPr>
          <w:bCs/>
          <w:color w:val="111111"/>
        </w:rPr>
      </w:pPr>
      <w:r w:rsidRPr="00BA170E">
        <w:rPr>
          <w:bCs/>
          <w:color w:val="111111"/>
        </w:rPr>
        <w:lastRenderedPageBreak/>
        <w:t xml:space="preserve">Najbardziej znanym adresem kojarzonym z rodziną Hartwigów był adres </w:t>
      </w:r>
      <w:r w:rsidRPr="00BA170E">
        <w:rPr>
          <w:color w:val="111111"/>
        </w:rPr>
        <w:t xml:space="preserve">podwórka pomiędzy </w:t>
      </w:r>
      <w:hyperlink r:id="rId19" w:anchor="1" w:history="1">
        <w:r w:rsidRPr="00BA170E">
          <w:rPr>
            <w:color w:val="111111"/>
          </w:rPr>
          <w:t>ulicami Peowiaków 2 (dawniej Szpitalna 2) i Narutowicza 19</w:t>
        </w:r>
      </w:hyperlink>
      <w:r w:rsidRPr="00BA170E">
        <w:rPr>
          <w:color w:val="111111"/>
        </w:rPr>
        <w:t xml:space="preserve">. </w:t>
      </w:r>
      <w:r w:rsidRPr="00BA170E">
        <w:rPr>
          <w:bCs/>
          <w:color w:val="111111"/>
        </w:rPr>
        <w:t xml:space="preserve">W tym miejscu znajdował się słynny zakład fotograficzny Hartwigów – początkowo prowadzony przez </w:t>
      </w:r>
      <w:hyperlink r:id="rId20" w:history="1">
        <w:r w:rsidRPr="00BA170E">
          <w:rPr>
            <w:bCs/>
            <w:color w:val="111111"/>
          </w:rPr>
          <w:t>Ludwika Hartwiga</w:t>
        </w:r>
      </w:hyperlink>
      <w:r w:rsidRPr="00BA170E">
        <w:rPr>
          <w:color w:val="111111"/>
        </w:rPr>
        <w:t>,</w:t>
      </w:r>
      <w:r w:rsidRPr="00BA170E">
        <w:rPr>
          <w:bCs/>
          <w:color w:val="111111"/>
        </w:rPr>
        <w:t xml:space="preserve"> a następnie przejęty przed </w:t>
      </w:r>
      <w:hyperlink r:id="rId21" w:history="1">
        <w:r w:rsidRPr="00BA170E">
          <w:rPr>
            <w:bCs/>
            <w:color w:val="111111"/>
          </w:rPr>
          <w:t>Edwarda Hartwiga</w:t>
        </w:r>
      </w:hyperlink>
      <w:r w:rsidRPr="00BA170E">
        <w:rPr>
          <w:bCs/>
          <w:color w:val="111111"/>
        </w:rPr>
        <w:t>.</w:t>
      </w:r>
    </w:p>
    <w:p w:rsidR="00BA170E" w:rsidRPr="00BA170E" w:rsidRDefault="00BA170E" w:rsidP="00914AB1">
      <w:pPr>
        <w:pStyle w:val="Akapitzlist"/>
        <w:shd w:val="clear" w:color="auto" w:fill="FFFFFF"/>
        <w:jc w:val="both"/>
        <w:rPr>
          <w:rStyle w:val="Pogrubienie"/>
          <w:b w:val="0"/>
          <w:color w:val="111111"/>
        </w:rPr>
      </w:pPr>
      <w:r w:rsidRPr="00BA170E">
        <w:rPr>
          <w:rStyle w:val="Pogrubienie"/>
          <w:b w:val="0"/>
          <w:color w:val="111111"/>
        </w:rPr>
        <w:t>Poetka, pisarka, eseistka, tłumaczka z języka francuskiego i angielskiego, autorka wielu tomów poetyckich, wstępów do albumów Edwarda Hartwiga, książek dla dzieci.</w:t>
      </w:r>
    </w:p>
    <w:p w:rsidR="00BA170E" w:rsidRPr="00DE5EFE" w:rsidRDefault="00BA170E" w:rsidP="00914AB1">
      <w:pPr>
        <w:pStyle w:val="Akapitzlist"/>
        <w:shd w:val="clear" w:color="auto" w:fill="FFFFFF"/>
        <w:jc w:val="both"/>
        <w:rPr>
          <w:b/>
          <w:color w:val="111111"/>
        </w:rPr>
      </w:pPr>
      <w:r w:rsidRPr="00DE5EFE">
        <w:rPr>
          <w:b/>
          <w:bCs/>
          <w:color w:val="111111"/>
        </w:rPr>
        <w:t>Dzieciństwo i edukacja</w:t>
      </w:r>
    </w:p>
    <w:p w:rsidR="00BA170E" w:rsidRPr="00BA170E" w:rsidRDefault="00BA170E" w:rsidP="00914AB1">
      <w:pPr>
        <w:pStyle w:val="Akapitzlist"/>
        <w:shd w:val="clear" w:color="auto" w:fill="FFFFFF"/>
        <w:jc w:val="both"/>
        <w:rPr>
          <w:color w:val="111111"/>
        </w:rPr>
      </w:pPr>
      <w:r w:rsidRPr="00BA170E">
        <w:rPr>
          <w:bCs/>
          <w:color w:val="111111"/>
        </w:rPr>
        <w:t>Urodziła się 14 sierpnia 1921 roku w Lublinie</w:t>
      </w:r>
      <w:r w:rsidRPr="00BA170E">
        <w:rPr>
          <w:color w:val="111111"/>
        </w:rPr>
        <w:t xml:space="preserve"> jako najmłodsze z dzieci małżeństwa </w:t>
      </w:r>
      <w:hyperlink r:id="rId22" w:history="1">
        <w:r w:rsidRPr="00BA170E">
          <w:rPr>
            <w:color w:val="111111"/>
          </w:rPr>
          <w:t>Marii</w:t>
        </w:r>
      </w:hyperlink>
      <w:r w:rsidRPr="00BA170E">
        <w:rPr>
          <w:color w:val="111111"/>
        </w:rPr>
        <w:t xml:space="preserve"> (z domu </w:t>
      </w:r>
      <w:proofErr w:type="spellStart"/>
      <w:r w:rsidRPr="00BA170E">
        <w:rPr>
          <w:color w:val="111111"/>
        </w:rPr>
        <w:t>Biriukow</w:t>
      </w:r>
      <w:proofErr w:type="spellEnd"/>
      <w:r w:rsidRPr="00BA170E">
        <w:rPr>
          <w:color w:val="111111"/>
        </w:rPr>
        <w:t xml:space="preserve">) i </w:t>
      </w:r>
      <w:hyperlink r:id="rId23" w:history="1">
        <w:r w:rsidRPr="00BA170E">
          <w:rPr>
            <w:color w:val="111111"/>
          </w:rPr>
          <w:t>Ludwika</w:t>
        </w:r>
      </w:hyperlink>
      <w:r w:rsidRPr="00BA170E">
        <w:rPr>
          <w:color w:val="111111"/>
        </w:rPr>
        <w:t xml:space="preserve"> Hartwigów. Rodzice do 1918 roku </w:t>
      </w:r>
      <w:r w:rsidR="00DE5EFE">
        <w:rPr>
          <w:color w:val="111111"/>
        </w:rPr>
        <w:br/>
      </w:r>
      <w:r w:rsidRPr="00BA170E">
        <w:rPr>
          <w:color w:val="111111"/>
        </w:rPr>
        <w:t xml:space="preserve">przebywali w Rosji. Ojciec od 1909 roku prowadził w Moskwie zakład </w:t>
      </w:r>
      <w:r w:rsidR="00D51E39">
        <w:rPr>
          <w:color w:val="111111"/>
        </w:rPr>
        <w:br/>
      </w:r>
      <w:r w:rsidRPr="00BA170E">
        <w:rPr>
          <w:color w:val="111111"/>
        </w:rPr>
        <w:t xml:space="preserve">fotograficzny. Tam urodziły się dzieci – </w:t>
      </w:r>
      <w:hyperlink r:id="rId24" w:history="1">
        <w:r w:rsidRPr="00BA170E">
          <w:rPr>
            <w:color w:val="111111"/>
          </w:rPr>
          <w:t>Edward</w:t>
        </w:r>
      </w:hyperlink>
      <w:r w:rsidRPr="00BA170E">
        <w:rPr>
          <w:color w:val="111111"/>
        </w:rPr>
        <w:t xml:space="preserve">, </w:t>
      </w:r>
      <w:hyperlink r:id="rId25" w:history="1">
        <w:r w:rsidRPr="00BA170E">
          <w:rPr>
            <w:color w:val="111111"/>
          </w:rPr>
          <w:t>Walenty</w:t>
        </w:r>
      </w:hyperlink>
      <w:r w:rsidRPr="00BA170E">
        <w:rPr>
          <w:color w:val="111111"/>
        </w:rPr>
        <w:t xml:space="preserve">, Zofia i Helena. </w:t>
      </w:r>
      <w:r w:rsidR="00D51E39">
        <w:rPr>
          <w:color w:val="111111"/>
        </w:rPr>
        <w:br/>
      </w:r>
      <w:r w:rsidRPr="00BA170E">
        <w:rPr>
          <w:color w:val="111111"/>
        </w:rPr>
        <w:t xml:space="preserve">Do przeniesienia się do Polski zmusiła </w:t>
      </w:r>
      <w:hyperlink r:id="rId26" w:history="1">
        <w:r w:rsidRPr="00BA170E">
          <w:rPr>
            <w:color w:val="111111"/>
          </w:rPr>
          <w:t>rodzinę Hartwigów</w:t>
        </w:r>
      </w:hyperlink>
      <w:r>
        <w:rPr>
          <w:color w:val="111111"/>
        </w:rPr>
        <w:t xml:space="preserve"> rewolucja </w:t>
      </w:r>
      <w:r w:rsidR="00D51E39">
        <w:rPr>
          <w:color w:val="111111"/>
        </w:rPr>
        <w:br/>
      </w:r>
      <w:r>
        <w:rPr>
          <w:color w:val="111111"/>
        </w:rPr>
        <w:t>bolszewicka.</w:t>
      </w:r>
      <w:r w:rsidR="00D51E39">
        <w:rPr>
          <w:color w:val="111111"/>
        </w:rPr>
        <w:t xml:space="preserve"> </w:t>
      </w:r>
      <w:r w:rsidRPr="00BA170E">
        <w:rPr>
          <w:bCs/>
          <w:color w:val="111111"/>
        </w:rPr>
        <w:t xml:space="preserve">Dzieciństwo </w:t>
      </w:r>
      <w:r w:rsidRPr="00BA170E">
        <w:rPr>
          <w:color w:val="111111"/>
        </w:rPr>
        <w:t>Julia Hartwig</w:t>
      </w:r>
      <w:r w:rsidRPr="00BA170E">
        <w:rPr>
          <w:bCs/>
          <w:color w:val="111111"/>
        </w:rPr>
        <w:t xml:space="preserve"> spędziła w Lublinie</w:t>
      </w:r>
      <w:r w:rsidRPr="00BA170E">
        <w:rPr>
          <w:color w:val="111111"/>
        </w:rPr>
        <w:t xml:space="preserve">. Rodzina mieszkała przy ulicy Staszica 2, następnie na </w:t>
      </w:r>
      <w:hyperlink r:id="rId27" w:history="1">
        <w:r w:rsidRPr="00BA170E">
          <w:rPr>
            <w:color w:val="111111"/>
          </w:rPr>
          <w:t>Krakowskim Przedmieściu</w:t>
        </w:r>
      </w:hyperlink>
      <w:r w:rsidRPr="00BA170E">
        <w:rPr>
          <w:color w:val="111111"/>
        </w:rPr>
        <w:t xml:space="preserve">. </w:t>
      </w:r>
      <w:r w:rsidR="00D51E39">
        <w:rPr>
          <w:color w:val="111111"/>
        </w:rPr>
        <w:br/>
      </w:r>
      <w:r w:rsidRPr="00BA170E">
        <w:rPr>
          <w:color w:val="111111"/>
        </w:rPr>
        <w:t>Głównym źródłem utrzymania</w:t>
      </w:r>
      <w:r>
        <w:rPr>
          <w:color w:val="111111"/>
        </w:rPr>
        <w:t xml:space="preserve"> był zakład fotograficzny ojca.</w:t>
      </w:r>
      <w:r w:rsidRPr="00BA170E">
        <w:rPr>
          <w:color w:val="111111"/>
        </w:rPr>
        <w:br/>
        <w:t xml:space="preserve">Edukację </w:t>
      </w:r>
      <w:hyperlink r:id="rId28" w:history="1">
        <w:r w:rsidRPr="00BA170E">
          <w:rPr>
            <w:color w:val="111111"/>
          </w:rPr>
          <w:t>Julia Hartwig</w:t>
        </w:r>
      </w:hyperlink>
      <w:r w:rsidRPr="00BA170E">
        <w:rPr>
          <w:color w:val="111111"/>
        </w:rPr>
        <w:t xml:space="preserve"> rozpoczęła w szkole podstawowej mieszczącej się </w:t>
      </w:r>
      <w:r w:rsidR="00D51E39">
        <w:rPr>
          <w:color w:val="111111"/>
        </w:rPr>
        <w:br/>
      </w:r>
      <w:r w:rsidRPr="00BA170E">
        <w:rPr>
          <w:color w:val="111111"/>
        </w:rPr>
        <w:t xml:space="preserve">przy </w:t>
      </w:r>
      <w:hyperlink r:id="rId29" w:history="1">
        <w:r w:rsidRPr="00BA170E">
          <w:rPr>
            <w:color w:val="111111"/>
          </w:rPr>
          <w:t>archikatedrze w Lublinie</w:t>
        </w:r>
      </w:hyperlink>
      <w:r w:rsidRPr="00BA170E">
        <w:rPr>
          <w:color w:val="111111"/>
        </w:rPr>
        <w:t xml:space="preserve">. Od dzieciństwa była wychowywana w duchu </w:t>
      </w:r>
      <w:r w:rsidR="00D51E39">
        <w:rPr>
          <w:color w:val="111111"/>
        </w:rPr>
        <w:br/>
      </w:r>
      <w:r w:rsidRPr="00BA170E">
        <w:rPr>
          <w:color w:val="111111"/>
        </w:rPr>
        <w:t xml:space="preserve">tolerancji dla innych – jako dziecko chodziła z matką zarówno do kościoła, </w:t>
      </w:r>
      <w:r w:rsidR="00D51E39">
        <w:rPr>
          <w:color w:val="111111"/>
        </w:rPr>
        <w:br/>
      </w:r>
      <w:r w:rsidRPr="00BA170E">
        <w:rPr>
          <w:color w:val="111111"/>
        </w:rPr>
        <w:t xml:space="preserve">jak i do cerkwi. </w:t>
      </w:r>
      <w:r w:rsidRPr="00BA170E">
        <w:rPr>
          <w:bCs/>
          <w:color w:val="111111"/>
        </w:rPr>
        <w:t>Naukę kontynuowała</w:t>
      </w:r>
      <w:r w:rsidRPr="00BA170E">
        <w:rPr>
          <w:color w:val="111111"/>
        </w:rPr>
        <w:t xml:space="preserve"> </w:t>
      </w:r>
      <w:r w:rsidRPr="00BA170E">
        <w:rPr>
          <w:bCs/>
          <w:color w:val="111111"/>
        </w:rPr>
        <w:t xml:space="preserve">w </w:t>
      </w:r>
      <w:hyperlink r:id="rId30" w:history="1">
        <w:r w:rsidRPr="00BA170E">
          <w:rPr>
            <w:bCs/>
            <w:color w:val="111111"/>
          </w:rPr>
          <w:t>Gimnazjum im. Unii Lubelskiej</w:t>
        </w:r>
      </w:hyperlink>
      <w:r w:rsidRPr="00BA170E">
        <w:rPr>
          <w:color w:val="111111"/>
        </w:rPr>
        <w:t xml:space="preserve">, gdzie zetknęła się z </w:t>
      </w:r>
      <w:hyperlink r:id="rId31" w:history="1">
        <w:r w:rsidRPr="00BA170E">
          <w:rPr>
            <w:color w:val="111111"/>
          </w:rPr>
          <w:t>Anną Kamieńską</w:t>
        </w:r>
      </w:hyperlink>
      <w:r w:rsidRPr="00BA170E">
        <w:rPr>
          <w:color w:val="111111"/>
        </w:rPr>
        <w:t xml:space="preserve">, Hanną Malewską i </w:t>
      </w:r>
      <w:hyperlink r:id="rId32" w:history="1">
        <w:r w:rsidRPr="00BA170E">
          <w:rPr>
            <w:color w:val="111111"/>
          </w:rPr>
          <w:t xml:space="preserve">Anną </w:t>
        </w:r>
        <w:proofErr w:type="spellStart"/>
        <w:r w:rsidRPr="00BA170E">
          <w:rPr>
            <w:color w:val="111111"/>
          </w:rPr>
          <w:t>Szterfinkiel</w:t>
        </w:r>
        <w:proofErr w:type="spellEnd"/>
      </w:hyperlink>
      <w:r w:rsidRPr="00BA170E">
        <w:rPr>
          <w:color w:val="111111"/>
        </w:rPr>
        <w:t xml:space="preserve">. </w:t>
      </w:r>
      <w:r w:rsidRPr="00BA170E">
        <w:rPr>
          <w:bCs/>
          <w:color w:val="111111"/>
        </w:rPr>
        <w:t xml:space="preserve">W 1936 roku zadebiutowała w międzyszkolnym piśmie literackim </w:t>
      </w:r>
      <w:hyperlink r:id="rId33" w:history="1">
        <w:r w:rsidRPr="00BA170E">
          <w:rPr>
            <w:bCs/>
            <w:color w:val="111111"/>
          </w:rPr>
          <w:t>„W Słońce”</w:t>
        </w:r>
      </w:hyperlink>
      <w:r w:rsidRPr="00BA170E">
        <w:rPr>
          <w:color w:val="111111"/>
        </w:rPr>
        <w:t xml:space="preserve">. W tym czasie miała okazję poznać Jerzego </w:t>
      </w:r>
      <w:proofErr w:type="spellStart"/>
      <w:r w:rsidRPr="00BA170E">
        <w:rPr>
          <w:color w:val="111111"/>
        </w:rPr>
        <w:t>Pleśniarowicza</w:t>
      </w:r>
      <w:proofErr w:type="spellEnd"/>
      <w:r w:rsidRPr="00BA170E">
        <w:rPr>
          <w:color w:val="111111"/>
        </w:rPr>
        <w:t xml:space="preserve">, </w:t>
      </w:r>
      <w:hyperlink r:id="rId34" w:history="1">
        <w:r w:rsidRPr="00BA170E">
          <w:rPr>
            <w:color w:val="111111"/>
          </w:rPr>
          <w:t>Józefa Łobodowskiego</w:t>
        </w:r>
      </w:hyperlink>
      <w:r w:rsidRPr="00BA170E">
        <w:rPr>
          <w:color w:val="111111"/>
        </w:rPr>
        <w:t xml:space="preserve"> i </w:t>
      </w:r>
      <w:hyperlink r:id="rId35" w:history="1">
        <w:r w:rsidRPr="00BA170E">
          <w:rPr>
            <w:color w:val="111111"/>
          </w:rPr>
          <w:t>Józefa Czechowicza</w:t>
        </w:r>
      </w:hyperlink>
      <w:r w:rsidRPr="00BA170E">
        <w:rPr>
          <w:color w:val="111111"/>
        </w:rPr>
        <w:t xml:space="preserve">, który był recenzentem jednego z jej pierwszych utworów. </w:t>
      </w:r>
      <w:r w:rsidRPr="00BA170E">
        <w:rPr>
          <w:bCs/>
          <w:color w:val="111111"/>
        </w:rPr>
        <w:t>W 1939 roku zdała maturę</w:t>
      </w:r>
      <w:r w:rsidRPr="00BA170E">
        <w:rPr>
          <w:color w:val="111111"/>
        </w:rPr>
        <w:t>.</w:t>
      </w:r>
    </w:p>
    <w:p w:rsidR="00BA170E" w:rsidRPr="00D51E39" w:rsidRDefault="00BA170E" w:rsidP="00914AB1">
      <w:pPr>
        <w:pStyle w:val="Akapitzlist"/>
        <w:shd w:val="clear" w:color="auto" w:fill="FFFFFF"/>
        <w:jc w:val="both"/>
        <w:rPr>
          <w:b/>
          <w:color w:val="111111"/>
        </w:rPr>
      </w:pPr>
      <w:r w:rsidRPr="00D51E39">
        <w:rPr>
          <w:b/>
          <w:bCs/>
          <w:color w:val="111111"/>
        </w:rPr>
        <w:t>Okres wojny</w:t>
      </w:r>
    </w:p>
    <w:p w:rsidR="00BA170E" w:rsidRPr="00BA170E" w:rsidRDefault="00BA170E" w:rsidP="00914AB1">
      <w:pPr>
        <w:pStyle w:val="Akapitzlist"/>
        <w:shd w:val="clear" w:color="auto" w:fill="FFFFFF"/>
        <w:jc w:val="both"/>
        <w:rPr>
          <w:color w:val="111111"/>
        </w:rPr>
      </w:pPr>
      <w:r w:rsidRPr="00BA170E">
        <w:rPr>
          <w:color w:val="111111"/>
        </w:rPr>
        <w:t xml:space="preserve">W czasie II wojny światowej, podobnie jak bracia, brała udział w konspiracji. Była łączniczką Armii Krajowej, działała w kulturalnym podziemiu. W tym czasie </w:t>
      </w:r>
      <w:r w:rsidRPr="00BA170E">
        <w:rPr>
          <w:bCs/>
          <w:color w:val="111111"/>
        </w:rPr>
        <w:t>podjęła</w:t>
      </w:r>
      <w:r w:rsidRPr="00BA170E">
        <w:rPr>
          <w:color w:val="111111"/>
        </w:rPr>
        <w:t xml:space="preserve"> także </w:t>
      </w:r>
      <w:r w:rsidRPr="00BA170E">
        <w:rPr>
          <w:bCs/>
          <w:color w:val="111111"/>
        </w:rPr>
        <w:t>studia na tajnym Uniwersytecie Warszawskim</w:t>
      </w:r>
      <w:r w:rsidRPr="00BA170E">
        <w:rPr>
          <w:color w:val="111111"/>
        </w:rPr>
        <w:t xml:space="preserve"> (kurs romanistyki i polonistyki). Jej profesorami byli m.in. Julian Krzyżanowski, Witold Doroszewski, Władysław Tatarkiewicz. Tam poznała poetów: Tadeusza Gajcego i Zdzisława Stroińskiego. </w:t>
      </w:r>
      <w:r w:rsidR="00DE5EFE">
        <w:rPr>
          <w:color w:val="111111"/>
        </w:rPr>
        <w:br/>
      </w:r>
      <w:r w:rsidRPr="00BA170E">
        <w:rPr>
          <w:color w:val="111111"/>
        </w:rPr>
        <w:t>Po wojnie kontynuowała studia na Katolickim Uniwersytecie Lubelskim, a następnie na Uniwersytecie Warszawskim.</w:t>
      </w:r>
    </w:p>
    <w:p w:rsidR="00BA170E" w:rsidRPr="00D51E39" w:rsidRDefault="00BA170E" w:rsidP="00914AB1">
      <w:pPr>
        <w:pStyle w:val="Akapitzlist"/>
        <w:shd w:val="clear" w:color="auto" w:fill="FFFFFF"/>
        <w:jc w:val="both"/>
        <w:rPr>
          <w:b/>
          <w:color w:val="111111"/>
        </w:rPr>
      </w:pPr>
      <w:r w:rsidRPr="00D51E39">
        <w:rPr>
          <w:b/>
          <w:bCs/>
          <w:color w:val="111111"/>
        </w:rPr>
        <w:t>Praca literacka</w:t>
      </w:r>
    </w:p>
    <w:p w:rsidR="00BA170E" w:rsidRPr="00BA170E" w:rsidRDefault="00BA170E" w:rsidP="00914AB1">
      <w:pPr>
        <w:pStyle w:val="Akapitzlist"/>
        <w:shd w:val="clear" w:color="auto" w:fill="FFFFFF"/>
        <w:jc w:val="both"/>
        <w:rPr>
          <w:color w:val="111111"/>
        </w:rPr>
      </w:pPr>
      <w:r w:rsidRPr="00BA170E">
        <w:rPr>
          <w:bCs/>
          <w:color w:val="111111"/>
        </w:rPr>
        <w:t xml:space="preserve">W 1945 roku w </w:t>
      </w:r>
      <w:r w:rsidRPr="00BA170E">
        <w:rPr>
          <w:bCs/>
          <w:i/>
          <w:iCs/>
          <w:color w:val="111111"/>
        </w:rPr>
        <w:t>Wyborze wierszy poetów lubelskich</w:t>
      </w:r>
      <w:r w:rsidRPr="00BA170E">
        <w:rPr>
          <w:bCs/>
          <w:color w:val="111111"/>
        </w:rPr>
        <w:t xml:space="preserve"> opublikowała kilka utworów</w:t>
      </w:r>
      <w:r w:rsidRPr="00BA170E">
        <w:rPr>
          <w:color w:val="111111"/>
        </w:rPr>
        <w:t xml:space="preserve">. </w:t>
      </w:r>
      <w:r w:rsidR="00DE5EFE">
        <w:rPr>
          <w:color w:val="111111"/>
        </w:rPr>
        <w:br/>
      </w:r>
      <w:r w:rsidRPr="00BA170E">
        <w:rPr>
          <w:color w:val="111111"/>
        </w:rPr>
        <w:t xml:space="preserve">W tym czasie publikowała także na łamach „Twórczości” i „Kuźnicy”. </w:t>
      </w:r>
      <w:r w:rsidRPr="00BA170E">
        <w:rPr>
          <w:bCs/>
          <w:color w:val="111111"/>
        </w:rPr>
        <w:t>W latach 1947–1950 przebywała we Francji na stypendium rządu francuskiego</w:t>
      </w:r>
      <w:r w:rsidRPr="00BA170E">
        <w:rPr>
          <w:color w:val="111111"/>
        </w:rPr>
        <w:t xml:space="preserve"> (studiowała literaturę francuską). W tym czasie pracowała w Ambasadzie Polskiej w Paryżu. </w:t>
      </w:r>
      <w:r w:rsidR="00DE5EFE">
        <w:rPr>
          <w:color w:val="111111"/>
        </w:rPr>
        <w:br/>
      </w:r>
      <w:r w:rsidRPr="00BA170E">
        <w:rPr>
          <w:color w:val="111111"/>
        </w:rPr>
        <w:t xml:space="preserve">W 1954 roku poślubiła poetę i prozaika – Artura Międzyrzeckiego. </w:t>
      </w:r>
      <w:r w:rsidR="00DE5EFE">
        <w:rPr>
          <w:color w:val="111111"/>
        </w:rPr>
        <w:br/>
      </w:r>
      <w:r w:rsidRPr="00BA170E">
        <w:rPr>
          <w:bCs/>
          <w:color w:val="111111"/>
        </w:rPr>
        <w:t>Kontynuowała pracę literacką</w:t>
      </w:r>
      <w:r w:rsidRPr="00BA170E">
        <w:rPr>
          <w:color w:val="111111"/>
        </w:rPr>
        <w:t xml:space="preserve">, </w:t>
      </w:r>
      <w:r w:rsidRPr="00BA170E">
        <w:rPr>
          <w:bCs/>
          <w:color w:val="111111"/>
        </w:rPr>
        <w:t>publikując wiersze</w:t>
      </w:r>
      <w:r w:rsidRPr="00BA170E">
        <w:rPr>
          <w:color w:val="111111"/>
        </w:rPr>
        <w:t xml:space="preserve">, </w:t>
      </w:r>
      <w:r w:rsidRPr="00BA170E">
        <w:rPr>
          <w:bCs/>
          <w:color w:val="111111"/>
        </w:rPr>
        <w:t xml:space="preserve">przekłady z literatury </w:t>
      </w:r>
      <w:r w:rsidR="00DE5EFE">
        <w:rPr>
          <w:bCs/>
          <w:color w:val="111111"/>
        </w:rPr>
        <w:br/>
      </w:r>
      <w:r w:rsidRPr="00BA170E">
        <w:rPr>
          <w:bCs/>
          <w:color w:val="111111"/>
        </w:rPr>
        <w:t>francuskiej i recenzje</w:t>
      </w:r>
      <w:r w:rsidRPr="00BA170E">
        <w:rPr>
          <w:color w:val="111111"/>
        </w:rPr>
        <w:t xml:space="preserve"> na łamach „Nowe</w:t>
      </w:r>
      <w:r>
        <w:rPr>
          <w:color w:val="111111"/>
        </w:rPr>
        <w:t>j Kultury”, „Świata”, „Poezji”.</w:t>
      </w:r>
      <w:r w:rsidRPr="00BA170E">
        <w:rPr>
          <w:color w:val="111111"/>
        </w:rPr>
        <w:br/>
        <w:t xml:space="preserve">W 1970 roku wraz z mężem wyjechała do Stanów Zjednoczonych. </w:t>
      </w:r>
      <w:r w:rsidRPr="00BA170E">
        <w:rPr>
          <w:bCs/>
          <w:color w:val="111111"/>
        </w:rPr>
        <w:t xml:space="preserve">W czasie pobytu </w:t>
      </w:r>
      <w:r w:rsidR="00DE5EFE">
        <w:rPr>
          <w:bCs/>
          <w:color w:val="111111"/>
        </w:rPr>
        <w:br/>
      </w:r>
      <w:r w:rsidRPr="00BA170E">
        <w:rPr>
          <w:bCs/>
          <w:color w:val="111111"/>
        </w:rPr>
        <w:t xml:space="preserve">w USA uczestniczyła między innymi w programie International </w:t>
      </w:r>
      <w:proofErr w:type="spellStart"/>
      <w:r w:rsidRPr="00BA170E">
        <w:rPr>
          <w:bCs/>
          <w:color w:val="111111"/>
        </w:rPr>
        <w:t>Writing</w:t>
      </w:r>
      <w:proofErr w:type="spellEnd"/>
      <w:r w:rsidRPr="00BA170E">
        <w:rPr>
          <w:bCs/>
          <w:color w:val="111111"/>
        </w:rPr>
        <w:t xml:space="preserve"> </w:t>
      </w:r>
      <w:r w:rsidR="00DE5EFE">
        <w:rPr>
          <w:bCs/>
          <w:color w:val="111111"/>
        </w:rPr>
        <w:br/>
      </w:r>
      <w:r w:rsidRPr="00BA170E">
        <w:rPr>
          <w:bCs/>
          <w:color w:val="111111"/>
        </w:rPr>
        <w:t>Program</w:t>
      </w:r>
      <w:r w:rsidRPr="00BA170E">
        <w:rPr>
          <w:color w:val="111111"/>
        </w:rPr>
        <w:t xml:space="preserve">. Dwukrotnie wyjeżdżała do Kanady w celu wygłaszania </w:t>
      </w:r>
      <w:r w:rsidR="00DE5EFE">
        <w:rPr>
          <w:color w:val="111111"/>
        </w:rPr>
        <w:br/>
      </w:r>
      <w:r w:rsidRPr="00BA170E">
        <w:rPr>
          <w:color w:val="111111"/>
        </w:rPr>
        <w:t xml:space="preserve">prelekcji, między </w:t>
      </w:r>
      <w:r>
        <w:rPr>
          <w:color w:val="111111"/>
        </w:rPr>
        <w:t>innymi na University of Ottawa.</w:t>
      </w:r>
      <w:r w:rsidRPr="00BA170E">
        <w:rPr>
          <w:color w:val="111111"/>
        </w:rPr>
        <w:br/>
      </w:r>
      <w:r w:rsidRPr="00BA170E">
        <w:rPr>
          <w:bCs/>
          <w:color w:val="111111"/>
        </w:rPr>
        <w:t>Po powrocie do kraju pracowała wraz z mężem</w:t>
      </w:r>
      <w:r w:rsidRPr="00BA170E">
        <w:rPr>
          <w:color w:val="111111"/>
        </w:rPr>
        <w:t xml:space="preserve">, </w:t>
      </w:r>
      <w:r w:rsidRPr="00BA170E">
        <w:rPr>
          <w:bCs/>
          <w:color w:val="111111"/>
        </w:rPr>
        <w:t xml:space="preserve">publikując </w:t>
      </w:r>
      <w:hyperlink r:id="rId36" w:history="1">
        <w:r w:rsidRPr="00BA170E">
          <w:rPr>
            <w:bCs/>
            <w:color w:val="111111"/>
          </w:rPr>
          <w:t xml:space="preserve">zbiory poezji własnej </w:t>
        </w:r>
        <w:r w:rsidR="00DE5EFE">
          <w:rPr>
            <w:bCs/>
            <w:color w:val="111111"/>
          </w:rPr>
          <w:br/>
        </w:r>
        <w:r w:rsidRPr="00BA170E">
          <w:rPr>
            <w:bCs/>
            <w:color w:val="111111"/>
          </w:rPr>
          <w:lastRenderedPageBreak/>
          <w:t>i tłumaczonej z innych języków</w:t>
        </w:r>
      </w:hyperlink>
      <w:r w:rsidRPr="00BA170E">
        <w:rPr>
          <w:color w:val="111111"/>
        </w:rPr>
        <w:t xml:space="preserve">, a także eseje i tomy prozy. Wspólnie wydali </w:t>
      </w:r>
      <w:r w:rsidRPr="00BA170E">
        <w:rPr>
          <w:i/>
          <w:iCs/>
          <w:color w:val="111111"/>
        </w:rPr>
        <w:t>Antologię poezji amerykańskiej</w:t>
      </w:r>
      <w:r w:rsidRPr="00BA170E">
        <w:rPr>
          <w:color w:val="111111"/>
        </w:rPr>
        <w:t>, kilka książek dla dzieci, tom tłumaczeń wierszy</w:t>
      </w:r>
      <w:r w:rsidR="00DE5EFE">
        <w:rPr>
          <w:color w:val="111111"/>
        </w:rPr>
        <w:br/>
      </w:r>
      <w:r w:rsidRPr="00BA170E">
        <w:rPr>
          <w:color w:val="111111"/>
        </w:rPr>
        <w:t xml:space="preserve"> i prozy Guillaume </w:t>
      </w:r>
      <w:proofErr w:type="spellStart"/>
      <w:r w:rsidRPr="00BA170E">
        <w:rPr>
          <w:color w:val="111111"/>
        </w:rPr>
        <w:t>Apoillinaire’a</w:t>
      </w:r>
      <w:proofErr w:type="spellEnd"/>
      <w:r w:rsidRPr="00BA170E">
        <w:rPr>
          <w:color w:val="111111"/>
        </w:rPr>
        <w:t xml:space="preserve">, a także </w:t>
      </w:r>
      <w:r w:rsidRPr="00BA170E">
        <w:rPr>
          <w:i/>
          <w:iCs/>
          <w:color w:val="111111"/>
        </w:rPr>
        <w:t>Listy</w:t>
      </w:r>
      <w:r w:rsidRPr="00BA170E">
        <w:rPr>
          <w:color w:val="111111"/>
        </w:rPr>
        <w:t xml:space="preserve"> Rimbauda. Poza poezją poetka </w:t>
      </w:r>
      <w:r w:rsidR="00DE5EFE">
        <w:rPr>
          <w:color w:val="111111"/>
        </w:rPr>
        <w:br/>
      </w:r>
      <w:r w:rsidRPr="00BA170E">
        <w:rPr>
          <w:color w:val="111111"/>
        </w:rPr>
        <w:t xml:space="preserve">wydała </w:t>
      </w:r>
      <w:r w:rsidRPr="00BA170E">
        <w:rPr>
          <w:i/>
          <w:iCs/>
          <w:color w:val="111111"/>
        </w:rPr>
        <w:t>Dziennik amerykański</w:t>
      </w:r>
      <w:r w:rsidRPr="00BA170E">
        <w:rPr>
          <w:color w:val="111111"/>
        </w:rPr>
        <w:t xml:space="preserve"> z pobytu w Stanach, dzienniki podróży – </w:t>
      </w:r>
      <w:r w:rsidRPr="00BA170E">
        <w:rPr>
          <w:i/>
          <w:iCs/>
          <w:color w:val="111111"/>
        </w:rPr>
        <w:t>Zawsze powroty</w:t>
      </w:r>
      <w:r w:rsidRPr="00BA170E">
        <w:rPr>
          <w:color w:val="111111"/>
        </w:rPr>
        <w:t xml:space="preserve">, oraz monografię </w:t>
      </w:r>
      <w:proofErr w:type="spellStart"/>
      <w:r w:rsidRPr="00BA170E">
        <w:rPr>
          <w:color w:val="111111"/>
        </w:rPr>
        <w:t>Apollinaire’a</w:t>
      </w:r>
      <w:proofErr w:type="spellEnd"/>
      <w:r w:rsidRPr="00BA170E">
        <w:rPr>
          <w:color w:val="111111"/>
        </w:rPr>
        <w:t xml:space="preserve"> i </w:t>
      </w:r>
      <w:proofErr w:type="spellStart"/>
      <w:r w:rsidRPr="00BA170E">
        <w:rPr>
          <w:color w:val="111111"/>
        </w:rPr>
        <w:t>Gérarda</w:t>
      </w:r>
      <w:proofErr w:type="spellEnd"/>
      <w:r w:rsidRPr="00BA170E">
        <w:rPr>
          <w:color w:val="111111"/>
        </w:rPr>
        <w:t xml:space="preserve"> de </w:t>
      </w:r>
      <w:proofErr w:type="spellStart"/>
      <w:r w:rsidRPr="00BA170E">
        <w:rPr>
          <w:color w:val="111111"/>
        </w:rPr>
        <w:t>Nerval</w:t>
      </w:r>
      <w:proofErr w:type="spellEnd"/>
      <w:r w:rsidRPr="00BA170E">
        <w:rPr>
          <w:color w:val="111111"/>
        </w:rPr>
        <w:t>.</w:t>
      </w:r>
      <w:r w:rsidRPr="00BA170E">
        <w:rPr>
          <w:color w:val="111111"/>
        </w:rPr>
        <w:br/>
        <w:t>Julia Hartwig jest członkiem Związku Literatów Polskich, polskiego Pen Clubu, Stowarzyszenia Pisarzy Polskich.</w:t>
      </w:r>
    </w:p>
    <w:p w:rsidR="00BA170E" w:rsidRPr="00DE5EFE" w:rsidRDefault="00BA170E" w:rsidP="00914AB1">
      <w:pPr>
        <w:pStyle w:val="Akapitzlist"/>
        <w:shd w:val="clear" w:color="auto" w:fill="FFFFFF"/>
        <w:jc w:val="both"/>
        <w:rPr>
          <w:b/>
          <w:color w:val="111111"/>
        </w:rPr>
      </w:pPr>
      <w:r w:rsidRPr="00DE5EFE">
        <w:rPr>
          <w:b/>
          <w:bCs/>
          <w:color w:val="111111"/>
        </w:rPr>
        <w:t>Opozycja</w:t>
      </w:r>
    </w:p>
    <w:p w:rsidR="00BA170E" w:rsidRPr="00BA170E" w:rsidRDefault="00BA170E" w:rsidP="00914AB1">
      <w:pPr>
        <w:pStyle w:val="Akapitzlist"/>
        <w:shd w:val="clear" w:color="auto" w:fill="FFFFFF"/>
        <w:jc w:val="both"/>
        <w:rPr>
          <w:color w:val="111111"/>
        </w:rPr>
      </w:pPr>
      <w:r w:rsidRPr="00BA170E">
        <w:rPr>
          <w:color w:val="111111"/>
        </w:rPr>
        <w:t xml:space="preserve">Julia Hartwig działała w opozycji. W styczniu 1976 roku należała do sygnatariuszy „Memoriału 101”, wyrażającego protest przeciw projektowanym zmianom </w:t>
      </w:r>
      <w:r w:rsidR="00DE5EFE">
        <w:rPr>
          <w:color w:val="111111"/>
        </w:rPr>
        <w:br/>
      </w:r>
      <w:r w:rsidRPr="00BA170E">
        <w:rPr>
          <w:color w:val="111111"/>
        </w:rPr>
        <w:t xml:space="preserve">w Konstytucji PRL. W latach 1986–1991 była związana z </w:t>
      </w:r>
      <w:hyperlink r:id="rId37" w:history="1">
        <w:r w:rsidRPr="00BA170E">
          <w:rPr>
            <w:color w:val="111111"/>
          </w:rPr>
          <w:t>NSZZ „Solidarność”</w:t>
        </w:r>
      </w:hyperlink>
      <w:r w:rsidRPr="00BA170E">
        <w:rPr>
          <w:color w:val="111111"/>
        </w:rPr>
        <w:t>.</w:t>
      </w:r>
    </w:p>
    <w:p w:rsidR="00BA170E" w:rsidRPr="00DE5EFE" w:rsidRDefault="00BA170E" w:rsidP="00914AB1">
      <w:pPr>
        <w:pStyle w:val="Akapitzlist"/>
        <w:shd w:val="clear" w:color="auto" w:fill="FFFFFF"/>
        <w:jc w:val="both"/>
        <w:rPr>
          <w:b/>
          <w:color w:val="111111"/>
        </w:rPr>
      </w:pPr>
      <w:r w:rsidRPr="00DE5EFE">
        <w:rPr>
          <w:b/>
          <w:bCs/>
          <w:color w:val="111111"/>
        </w:rPr>
        <w:t>Dorobek</w:t>
      </w:r>
    </w:p>
    <w:p w:rsidR="00BA170E" w:rsidRPr="00BA170E" w:rsidRDefault="00BA170E" w:rsidP="00914AB1">
      <w:pPr>
        <w:pStyle w:val="Akapitzlist"/>
        <w:shd w:val="clear" w:color="auto" w:fill="FFFFFF"/>
        <w:jc w:val="both"/>
        <w:rPr>
          <w:color w:val="111111"/>
        </w:rPr>
      </w:pPr>
      <w:r w:rsidRPr="00BA170E">
        <w:rPr>
          <w:color w:val="111111"/>
        </w:rPr>
        <w:t xml:space="preserve">Dorobek literacki Julii Hartwig </w:t>
      </w:r>
      <w:r w:rsidRPr="00BA170E">
        <w:rPr>
          <w:bCs/>
          <w:color w:val="111111"/>
        </w:rPr>
        <w:t>obejmuje kilkanaście zbiorów poezji i prozy poetyckiej oraz monografie</w:t>
      </w:r>
      <w:r w:rsidRPr="00BA170E">
        <w:rPr>
          <w:color w:val="111111"/>
        </w:rPr>
        <w:t xml:space="preserve">, </w:t>
      </w:r>
      <w:r w:rsidRPr="00BA170E">
        <w:rPr>
          <w:bCs/>
          <w:color w:val="111111"/>
        </w:rPr>
        <w:t>eseje</w:t>
      </w:r>
      <w:r w:rsidRPr="00BA170E">
        <w:rPr>
          <w:color w:val="111111"/>
        </w:rPr>
        <w:t xml:space="preserve">, </w:t>
      </w:r>
      <w:r w:rsidRPr="00BA170E">
        <w:rPr>
          <w:bCs/>
          <w:color w:val="111111"/>
        </w:rPr>
        <w:t>tłumaczenia</w:t>
      </w:r>
      <w:r w:rsidRPr="00BA170E">
        <w:rPr>
          <w:color w:val="111111"/>
        </w:rPr>
        <w:t xml:space="preserve">, </w:t>
      </w:r>
      <w:r w:rsidRPr="00BA170E">
        <w:rPr>
          <w:bCs/>
          <w:color w:val="111111"/>
        </w:rPr>
        <w:t>książki dla dzieci</w:t>
      </w:r>
      <w:r w:rsidRPr="00BA170E">
        <w:rPr>
          <w:color w:val="111111"/>
        </w:rPr>
        <w:t xml:space="preserve">. Tomy poetyckie </w:t>
      </w:r>
      <w:r w:rsidR="00DE5EFE">
        <w:rPr>
          <w:color w:val="111111"/>
        </w:rPr>
        <w:br/>
      </w:r>
      <w:r w:rsidRPr="00BA170E">
        <w:rPr>
          <w:color w:val="111111"/>
        </w:rPr>
        <w:t xml:space="preserve">to między innymi: </w:t>
      </w:r>
      <w:r w:rsidRPr="00BA170E">
        <w:rPr>
          <w:i/>
          <w:iCs/>
          <w:color w:val="111111"/>
        </w:rPr>
        <w:t>Pożegnania</w:t>
      </w:r>
      <w:r w:rsidRPr="00BA170E">
        <w:rPr>
          <w:color w:val="111111"/>
        </w:rPr>
        <w:t xml:space="preserve"> (1956), </w:t>
      </w:r>
      <w:r w:rsidRPr="00BA170E">
        <w:rPr>
          <w:i/>
          <w:iCs/>
          <w:color w:val="111111"/>
        </w:rPr>
        <w:t>Czuwanie</w:t>
      </w:r>
      <w:r w:rsidRPr="00BA170E">
        <w:rPr>
          <w:color w:val="111111"/>
        </w:rPr>
        <w:t xml:space="preserve"> (1978), </w:t>
      </w:r>
      <w:r w:rsidRPr="00BA170E">
        <w:rPr>
          <w:i/>
          <w:iCs/>
          <w:color w:val="111111"/>
        </w:rPr>
        <w:t>Czułość</w:t>
      </w:r>
      <w:r w:rsidRPr="00BA170E">
        <w:rPr>
          <w:color w:val="111111"/>
        </w:rPr>
        <w:t xml:space="preserve"> (1992), </w:t>
      </w:r>
      <w:r w:rsidR="00DE5EFE">
        <w:rPr>
          <w:color w:val="111111"/>
        </w:rPr>
        <w:br/>
      </w:r>
      <w:r w:rsidRPr="00BA170E">
        <w:rPr>
          <w:i/>
          <w:iCs/>
          <w:color w:val="111111"/>
        </w:rPr>
        <w:t>Zawsze od nowa</w:t>
      </w:r>
      <w:r w:rsidRPr="00BA170E">
        <w:rPr>
          <w:color w:val="111111"/>
        </w:rPr>
        <w:t xml:space="preserve"> (1999), </w:t>
      </w:r>
      <w:hyperlink r:id="rId38" w:history="1">
        <w:r w:rsidRPr="00BA170E">
          <w:rPr>
            <w:i/>
            <w:iCs/>
            <w:color w:val="111111"/>
          </w:rPr>
          <w:t>Nie ma odpowiedzi</w:t>
        </w:r>
      </w:hyperlink>
      <w:r w:rsidRPr="00BA170E">
        <w:rPr>
          <w:color w:val="111111"/>
        </w:rPr>
        <w:t xml:space="preserve"> (2001), </w:t>
      </w:r>
      <w:r w:rsidRPr="00BA170E">
        <w:rPr>
          <w:i/>
          <w:iCs/>
          <w:color w:val="111111"/>
        </w:rPr>
        <w:t>Błyski</w:t>
      </w:r>
      <w:r w:rsidRPr="00BA170E">
        <w:rPr>
          <w:color w:val="111111"/>
        </w:rPr>
        <w:t xml:space="preserve"> (2002), </w:t>
      </w:r>
      <w:r w:rsidR="00DE5EFE">
        <w:rPr>
          <w:color w:val="111111"/>
        </w:rPr>
        <w:br/>
      </w:r>
      <w:hyperlink r:id="rId39" w:history="1">
        <w:r w:rsidRPr="00BA170E">
          <w:rPr>
            <w:i/>
            <w:iCs/>
            <w:color w:val="111111"/>
          </w:rPr>
          <w:t>Bez pożegnania</w:t>
        </w:r>
      </w:hyperlink>
      <w:r w:rsidRPr="00BA170E">
        <w:rPr>
          <w:color w:val="111111"/>
        </w:rPr>
        <w:t xml:space="preserve"> (2004), </w:t>
      </w:r>
      <w:hyperlink r:id="rId40" w:history="1">
        <w:r w:rsidRPr="00BA170E">
          <w:rPr>
            <w:i/>
            <w:iCs/>
            <w:color w:val="111111"/>
          </w:rPr>
          <w:t>To wróci</w:t>
        </w:r>
      </w:hyperlink>
      <w:r w:rsidRPr="00BA170E">
        <w:rPr>
          <w:color w:val="111111"/>
        </w:rPr>
        <w:t xml:space="preserve"> (2007), </w:t>
      </w:r>
      <w:hyperlink r:id="rId41" w:history="1">
        <w:r w:rsidRPr="00BA170E">
          <w:rPr>
            <w:i/>
            <w:iCs/>
            <w:color w:val="111111"/>
          </w:rPr>
          <w:t>Jasne niejasne</w:t>
        </w:r>
      </w:hyperlink>
      <w:r w:rsidRPr="00BA170E">
        <w:rPr>
          <w:color w:val="111111"/>
        </w:rPr>
        <w:t xml:space="preserve"> (2009), </w:t>
      </w:r>
      <w:r w:rsidRPr="00BA170E">
        <w:rPr>
          <w:i/>
          <w:iCs/>
          <w:color w:val="111111"/>
        </w:rPr>
        <w:t>Wiersze wybrane</w:t>
      </w:r>
      <w:r w:rsidRPr="00BA170E">
        <w:rPr>
          <w:color w:val="111111"/>
        </w:rPr>
        <w:t xml:space="preserve"> (2010), </w:t>
      </w:r>
      <w:r w:rsidRPr="00BA170E">
        <w:rPr>
          <w:i/>
          <w:iCs/>
          <w:color w:val="111111"/>
        </w:rPr>
        <w:t>Gorzkie żale</w:t>
      </w:r>
      <w:r w:rsidRPr="00BA170E">
        <w:rPr>
          <w:color w:val="111111"/>
        </w:rPr>
        <w:t xml:space="preserve"> (2011), </w:t>
      </w:r>
      <w:r w:rsidRPr="00BA170E">
        <w:rPr>
          <w:i/>
          <w:iCs/>
          <w:color w:val="111111"/>
        </w:rPr>
        <w:t>Zapisane</w:t>
      </w:r>
      <w:r w:rsidRPr="00BA170E">
        <w:rPr>
          <w:color w:val="111111"/>
        </w:rPr>
        <w:t xml:space="preserve"> (2013).</w:t>
      </w:r>
      <w:r w:rsidRPr="00BA170E">
        <w:rPr>
          <w:color w:val="111111"/>
        </w:rPr>
        <w:br/>
        <w:t xml:space="preserve">Julia Hartwig jest autorką tomów poematów prozą: </w:t>
      </w:r>
      <w:r w:rsidRPr="00BA170E">
        <w:rPr>
          <w:i/>
          <w:iCs/>
          <w:color w:val="111111"/>
        </w:rPr>
        <w:t>Mówiąc nie tylko do siebie</w:t>
      </w:r>
      <w:r w:rsidRPr="00BA170E">
        <w:rPr>
          <w:color w:val="111111"/>
        </w:rPr>
        <w:t xml:space="preserve"> (2003); szkiców: </w:t>
      </w:r>
      <w:hyperlink r:id="rId42" w:history="1">
        <w:r w:rsidRPr="00BA170E">
          <w:rPr>
            <w:i/>
            <w:iCs/>
            <w:color w:val="111111"/>
          </w:rPr>
          <w:t>Pisane przy oknie</w:t>
        </w:r>
      </w:hyperlink>
      <w:r w:rsidRPr="00BA170E">
        <w:rPr>
          <w:color w:val="111111"/>
        </w:rPr>
        <w:t xml:space="preserve"> (2004); monografii: </w:t>
      </w:r>
      <w:r w:rsidRPr="00BA170E">
        <w:rPr>
          <w:i/>
          <w:iCs/>
          <w:color w:val="111111"/>
        </w:rPr>
        <w:t>Apollinaire</w:t>
      </w:r>
      <w:r w:rsidRPr="00BA170E">
        <w:rPr>
          <w:color w:val="111111"/>
        </w:rPr>
        <w:t xml:space="preserve"> (1962), </w:t>
      </w:r>
      <w:r w:rsidRPr="00BA170E">
        <w:rPr>
          <w:i/>
          <w:iCs/>
          <w:color w:val="111111"/>
        </w:rPr>
        <w:t xml:space="preserve">Gerard de </w:t>
      </w:r>
      <w:proofErr w:type="spellStart"/>
      <w:r w:rsidRPr="00BA170E">
        <w:rPr>
          <w:i/>
          <w:iCs/>
          <w:color w:val="111111"/>
        </w:rPr>
        <w:t>Nerval</w:t>
      </w:r>
      <w:proofErr w:type="spellEnd"/>
      <w:r w:rsidRPr="00BA170E">
        <w:rPr>
          <w:color w:val="111111"/>
        </w:rPr>
        <w:t xml:space="preserve"> (1972); tłumaczeń: </w:t>
      </w:r>
      <w:r w:rsidRPr="00BA170E">
        <w:rPr>
          <w:i/>
          <w:iCs/>
          <w:color w:val="111111"/>
        </w:rPr>
        <w:t>Max Jacob. Poematy prozą</w:t>
      </w:r>
      <w:r w:rsidRPr="00BA170E">
        <w:rPr>
          <w:color w:val="111111"/>
        </w:rPr>
        <w:t xml:space="preserve"> (1983), książek dla dzieci: </w:t>
      </w:r>
      <w:r w:rsidRPr="00BA170E">
        <w:rPr>
          <w:i/>
          <w:iCs/>
          <w:color w:val="111111"/>
        </w:rPr>
        <w:t>Pierwsze przygody poziomki</w:t>
      </w:r>
      <w:r w:rsidRPr="00BA170E">
        <w:rPr>
          <w:color w:val="111111"/>
        </w:rPr>
        <w:t xml:space="preserve"> (1961).</w:t>
      </w:r>
    </w:p>
    <w:p w:rsidR="00BA170E" w:rsidRPr="00BA170E" w:rsidRDefault="00BA170E" w:rsidP="00914AB1">
      <w:pPr>
        <w:pStyle w:val="Akapitzlist"/>
        <w:shd w:val="clear" w:color="auto" w:fill="FFFFFF"/>
        <w:jc w:val="both"/>
        <w:rPr>
          <w:color w:val="111111"/>
        </w:rPr>
      </w:pPr>
      <w:r w:rsidRPr="00BA170E">
        <w:rPr>
          <w:bCs/>
          <w:color w:val="111111"/>
        </w:rPr>
        <w:t>Utwory</w:t>
      </w:r>
      <w:r w:rsidRPr="00BA170E">
        <w:rPr>
          <w:color w:val="111111"/>
        </w:rPr>
        <w:t xml:space="preserve"> Julii Hartwig </w:t>
      </w:r>
      <w:r w:rsidRPr="00BA170E">
        <w:rPr>
          <w:bCs/>
          <w:color w:val="111111"/>
        </w:rPr>
        <w:t>były tłumaczone</w:t>
      </w:r>
      <w:r w:rsidRPr="00BA170E">
        <w:rPr>
          <w:color w:val="111111"/>
        </w:rPr>
        <w:t xml:space="preserve"> na język: francuski, angielski, niemiecki, włoski, rosyjski, grecki, węgierski, fiński, litewski, serbski, holenderski, flamandzki.</w:t>
      </w:r>
      <w:bookmarkStart w:id="5" w:name="6"/>
      <w:bookmarkEnd w:id="5"/>
    </w:p>
    <w:p w:rsidR="00BA170E" w:rsidRPr="00DE5EFE" w:rsidRDefault="00BA170E" w:rsidP="00914AB1">
      <w:pPr>
        <w:pStyle w:val="Akapitzlist"/>
        <w:shd w:val="clear" w:color="auto" w:fill="FFFFFF"/>
        <w:jc w:val="both"/>
        <w:rPr>
          <w:b/>
          <w:color w:val="111111"/>
        </w:rPr>
      </w:pPr>
      <w:r w:rsidRPr="00DE5EFE">
        <w:rPr>
          <w:b/>
          <w:bCs/>
          <w:color w:val="111111"/>
        </w:rPr>
        <w:t>Nagrody</w:t>
      </w:r>
    </w:p>
    <w:p w:rsidR="00BA170E" w:rsidRPr="00BA170E" w:rsidRDefault="00BA170E" w:rsidP="00914AB1">
      <w:pPr>
        <w:pStyle w:val="Akapitzlist"/>
        <w:shd w:val="clear" w:color="auto" w:fill="FFFFFF"/>
        <w:jc w:val="both"/>
        <w:rPr>
          <w:color w:val="111111"/>
        </w:rPr>
      </w:pPr>
      <w:r w:rsidRPr="00BA170E">
        <w:rPr>
          <w:bCs/>
          <w:color w:val="111111"/>
        </w:rPr>
        <w:t>Wielokrotnie nagradzana</w:t>
      </w:r>
      <w:r w:rsidRPr="00BA170E">
        <w:rPr>
          <w:color w:val="111111"/>
        </w:rPr>
        <w:t xml:space="preserve">: Nagroda </w:t>
      </w:r>
      <w:proofErr w:type="spellStart"/>
      <w:r w:rsidRPr="00BA170E">
        <w:rPr>
          <w:color w:val="111111"/>
        </w:rPr>
        <w:t>ZAiKS</w:t>
      </w:r>
      <w:proofErr w:type="spellEnd"/>
      <w:r w:rsidRPr="00BA170E">
        <w:rPr>
          <w:color w:val="111111"/>
        </w:rPr>
        <w:t xml:space="preserve"> (1976), Nagroda </w:t>
      </w:r>
      <w:proofErr w:type="spellStart"/>
      <w:r w:rsidRPr="00BA170E">
        <w:rPr>
          <w:color w:val="111111"/>
        </w:rPr>
        <w:t>Fondation</w:t>
      </w:r>
      <w:proofErr w:type="spellEnd"/>
      <w:r w:rsidRPr="00BA170E">
        <w:rPr>
          <w:color w:val="111111"/>
        </w:rPr>
        <w:t xml:space="preserve"> </w:t>
      </w:r>
      <w:proofErr w:type="spellStart"/>
      <w:r w:rsidRPr="00BA170E">
        <w:rPr>
          <w:color w:val="111111"/>
        </w:rPr>
        <w:t>d'Hautvilliers</w:t>
      </w:r>
      <w:proofErr w:type="spellEnd"/>
      <w:r w:rsidRPr="00BA170E">
        <w:rPr>
          <w:color w:val="111111"/>
        </w:rPr>
        <w:t xml:space="preserve"> „Prix de </w:t>
      </w:r>
      <w:proofErr w:type="spellStart"/>
      <w:r w:rsidRPr="00BA170E">
        <w:rPr>
          <w:color w:val="111111"/>
        </w:rPr>
        <w:t>Traduction</w:t>
      </w:r>
      <w:proofErr w:type="spellEnd"/>
      <w:r w:rsidRPr="00BA170E">
        <w:rPr>
          <w:color w:val="111111"/>
        </w:rPr>
        <w:t xml:space="preserve">” (Francja 1978), Nagroda Polskiego Pen Clubu (1979, 1997), Nagroda Wilder </w:t>
      </w:r>
      <w:proofErr w:type="spellStart"/>
      <w:r w:rsidRPr="00BA170E">
        <w:rPr>
          <w:color w:val="111111"/>
        </w:rPr>
        <w:t>Prize</w:t>
      </w:r>
      <w:proofErr w:type="spellEnd"/>
      <w:r w:rsidRPr="00BA170E">
        <w:rPr>
          <w:color w:val="111111"/>
        </w:rPr>
        <w:t xml:space="preserve"> (USA, 1986), Krzyż Oficerski Orderu Odrodzenia Polski (1997), Nagroda Ministra Kultury za całokształt twórczości (2001), Nagroda Wielka Fundacji Kultury (2003), Medal Gloria Artis (2005), Nagroda Polskiego Pen Clubu im. J. Parandowskiego (2009), nagroda Festiwalu Miasto Poezji – Kamień (2009).</w:t>
      </w:r>
      <w:r w:rsidRPr="00BA170E">
        <w:rPr>
          <w:color w:val="111111"/>
        </w:rPr>
        <w:br/>
        <w:t xml:space="preserve">Czterokrotnie </w:t>
      </w:r>
      <w:r w:rsidRPr="00BA170E">
        <w:rPr>
          <w:bCs/>
          <w:color w:val="111111"/>
        </w:rPr>
        <w:t>nominowana do Nagrody Literackiej Nike</w:t>
      </w:r>
      <w:r w:rsidRPr="00BA170E">
        <w:rPr>
          <w:color w:val="111111"/>
        </w:rPr>
        <w:t>.</w:t>
      </w:r>
      <w:r w:rsidRPr="00BA170E">
        <w:rPr>
          <w:color w:val="111111"/>
        </w:rPr>
        <w:br/>
        <w:t>Julia Hartwig</w:t>
      </w:r>
      <w:r w:rsidRPr="00BA170E">
        <w:rPr>
          <w:bCs/>
          <w:color w:val="111111"/>
        </w:rPr>
        <w:t xml:space="preserve"> dwukrotnie otrzymała </w:t>
      </w:r>
      <w:r w:rsidRPr="00BA170E">
        <w:rPr>
          <w:color w:val="111111"/>
        </w:rPr>
        <w:t>najwyższe odznaczenie nadawane przez rząd francuski - </w:t>
      </w:r>
      <w:r w:rsidRPr="00BA170E">
        <w:rPr>
          <w:bCs/>
          <w:color w:val="111111"/>
        </w:rPr>
        <w:t xml:space="preserve">order Legii Honorowej: w 2008 roku w randze kawalera, w 2016 roku </w:t>
      </w:r>
      <w:r w:rsidR="00DE5EFE">
        <w:rPr>
          <w:bCs/>
          <w:color w:val="111111"/>
        </w:rPr>
        <w:br/>
      </w:r>
      <w:r w:rsidRPr="00BA170E">
        <w:rPr>
          <w:bCs/>
          <w:color w:val="111111"/>
        </w:rPr>
        <w:t>w randze oficera</w:t>
      </w:r>
      <w:r w:rsidRPr="00BA170E">
        <w:rPr>
          <w:color w:val="111111"/>
        </w:rPr>
        <w:t xml:space="preserve">. W 2013 roku w </w:t>
      </w:r>
      <w:r w:rsidRPr="00BA170E">
        <w:rPr>
          <w:bCs/>
          <w:color w:val="111111"/>
        </w:rPr>
        <w:t>XII edycji Nagrody Norwida otrzymała nagrodę „Dzieło życia” za całokształt twórczości</w:t>
      </w:r>
      <w:r w:rsidRPr="00BA170E">
        <w:rPr>
          <w:color w:val="111111"/>
        </w:rPr>
        <w:t xml:space="preserve">. W 2014 roku Julia Hartwig otrzymała </w:t>
      </w:r>
      <w:r w:rsidRPr="00BA170E">
        <w:rPr>
          <w:bCs/>
          <w:color w:val="111111"/>
        </w:rPr>
        <w:t>nagrodę im. Wisławy Szymborskiej</w:t>
      </w:r>
      <w:r w:rsidRPr="00BA170E">
        <w:rPr>
          <w:color w:val="111111"/>
        </w:rPr>
        <w:t xml:space="preserve"> za tom "Zapisane".</w:t>
      </w:r>
    </w:p>
    <w:p w:rsidR="00BA170E" w:rsidRPr="00BA170E" w:rsidRDefault="00BA170E" w:rsidP="00914AB1">
      <w:pPr>
        <w:pStyle w:val="Akapitzlist"/>
        <w:shd w:val="clear" w:color="auto" w:fill="FFFFFF"/>
        <w:jc w:val="both"/>
        <w:rPr>
          <w:color w:val="111111"/>
        </w:rPr>
      </w:pPr>
      <w:r w:rsidRPr="00BA170E">
        <w:rPr>
          <w:bCs/>
          <w:color w:val="111111"/>
        </w:rPr>
        <w:t>W 2015 roku otrzymała godność doktora </w:t>
      </w:r>
      <w:r w:rsidRPr="00BA170E">
        <w:rPr>
          <w:bCs/>
          <w:i/>
          <w:iCs/>
          <w:color w:val="111111"/>
        </w:rPr>
        <w:t>honoris causa</w:t>
      </w:r>
      <w:r w:rsidRPr="00BA170E">
        <w:rPr>
          <w:color w:val="111111"/>
        </w:rPr>
        <w:t xml:space="preserve"> Uniwersytetu im. Adama Mickiewicza w Poznaniu.</w:t>
      </w:r>
    </w:p>
    <w:p w:rsidR="00BA170E" w:rsidRPr="00DE5EFE" w:rsidRDefault="00BA170E" w:rsidP="00914AB1">
      <w:pPr>
        <w:pStyle w:val="Akapitzlist"/>
        <w:shd w:val="clear" w:color="auto" w:fill="FFFFFF"/>
        <w:jc w:val="both"/>
        <w:rPr>
          <w:b/>
          <w:color w:val="111111"/>
        </w:rPr>
      </w:pPr>
      <w:bookmarkStart w:id="6" w:name="7"/>
      <w:bookmarkEnd w:id="6"/>
      <w:r w:rsidRPr="00DE5EFE">
        <w:rPr>
          <w:b/>
          <w:bCs/>
          <w:color w:val="111111"/>
        </w:rPr>
        <w:t>Miejsce życia i rodzina</w:t>
      </w:r>
    </w:p>
    <w:p w:rsidR="00BA170E" w:rsidRPr="00BA170E" w:rsidRDefault="00BA170E" w:rsidP="00914AB1">
      <w:pPr>
        <w:pStyle w:val="Akapitzlist"/>
        <w:shd w:val="clear" w:color="auto" w:fill="FFFFFF"/>
        <w:jc w:val="both"/>
        <w:rPr>
          <w:color w:val="111111"/>
        </w:rPr>
      </w:pPr>
      <w:r w:rsidRPr="00BA170E">
        <w:rPr>
          <w:color w:val="111111"/>
        </w:rPr>
        <w:t xml:space="preserve">Julia Hartwig przebywała w Lublinie do zakończenia II wojny światowej. Następnie przeniosła się do Warszawy. Jednak mieszkając w Warszawie, </w:t>
      </w:r>
      <w:r w:rsidRPr="00BA170E">
        <w:rPr>
          <w:bCs/>
          <w:color w:val="111111"/>
        </w:rPr>
        <w:t>wielokrotnie powracała do miasta rodzinnego</w:t>
      </w:r>
      <w:r w:rsidRPr="00BA170E">
        <w:rPr>
          <w:color w:val="111111"/>
        </w:rPr>
        <w:t xml:space="preserve">. Okazją były spotkania autorskie, promocje książek, festiwale </w:t>
      </w:r>
      <w:r>
        <w:rPr>
          <w:color w:val="111111"/>
        </w:rPr>
        <w:t xml:space="preserve">poetyckie. </w:t>
      </w:r>
      <w:r w:rsidRPr="00BA170E">
        <w:rPr>
          <w:bCs/>
          <w:color w:val="111111"/>
        </w:rPr>
        <w:t>Jedna z takich wizyt miała miejsce 5 listopada 2004 roku. Julia Hartwig</w:t>
      </w:r>
      <w:r w:rsidRPr="00BA170E">
        <w:rPr>
          <w:color w:val="111111"/>
        </w:rPr>
        <w:t xml:space="preserve"> </w:t>
      </w:r>
      <w:r w:rsidRPr="00BA170E">
        <w:rPr>
          <w:color w:val="111111"/>
        </w:rPr>
        <w:lastRenderedPageBreak/>
        <w:t xml:space="preserve">wraz z innymi członkami rodziny, m.in. bratanicami: Ewą Hartwig-Fijałkowską </w:t>
      </w:r>
      <w:r w:rsidR="00DE5EFE">
        <w:rPr>
          <w:color w:val="111111"/>
        </w:rPr>
        <w:br/>
      </w:r>
      <w:r w:rsidRPr="00BA170E">
        <w:rPr>
          <w:color w:val="111111"/>
        </w:rPr>
        <w:t xml:space="preserve">i Danutą </w:t>
      </w:r>
      <w:proofErr w:type="spellStart"/>
      <w:r w:rsidRPr="00BA170E">
        <w:rPr>
          <w:color w:val="111111"/>
        </w:rPr>
        <w:t>Saulewicz</w:t>
      </w:r>
      <w:proofErr w:type="spellEnd"/>
      <w:r w:rsidRPr="00BA170E">
        <w:rPr>
          <w:color w:val="111111"/>
        </w:rPr>
        <w:t xml:space="preserve">, </w:t>
      </w:r>
      <w:r w:rsidRPr="00BA170E">
        <w:rPr>
          <w:bCs/>
          <w:color w:val="111111"/>
        </w:rPr>
        <w:t xml:space="preserve">uczestniczyła w uroczystościach związanych z otwarciem </w:t>
      </w:r>
      <w:hyperlink r:id="rId43" w:anchor="9" w:history="1">
        <w:r w:rsidRPr="00BA170E">
          <w:rPr>
            <w:bCs/>
            <w:color w:val="111111"/>
          </w:rPr>
          <w:t>Zaułka Hartwigów</w:t>
        </w:r>
      </w:hyperlink>
      <w:r w:rsidRPr="00BA170E">
        <w:rPr>
          <w:color w:val="111111"/>
        </w:rPr>
        <w:t xml:space="preserve">. Zaułek to przejście pomiędzy </w:t>
      </w:r>
      <w:hyperlink r:id="rId44" w:history="1">
        <w:r w:rsidRPr="00BA170E">
          <w:rPr>
            <w:color w:val="111111"/>
          </w:rPr>
          <w:t>ulicą Kowalską</w:t>
        </w:r>
      </w:hyperlink>
      <w:r w:rsidRPr="00BA170E">
        <w:rPr>
          <w:color w:val="111111"/>
        </w:rPr>
        <w:t xml:space="preserve"> a </w:t>
      </w:r>
      <w:hyperlink r:id="rId45" w:history="1">
        <w:r w:rsidRPr="00BA170E">
          <w:rPr>
            <w:color w:val="111111"/>
          </w:rPr>
          <w:t>placem Rybnym</w:t>
        </w:r>
      </w:hyperlink>
      <w:r w:rsidRPr="00BA170E">
        <w:rPr>
          <w:color w:val="111111"/>
        </w:rPr>
        <w:t>, którego nazwa upamiętnia wszystkich członków lubelskiej rodziny Hartwigów.</w:t>
      </w:r>
    </w:p>
    <w:p w:rsidR="00BA170E" w:rsidRDefault="00BA170E" w:rsidP="00914AB1">
      <w:pPr>
        <w:pStyle w:val="Akapitzlist"/>
        <w:shd w:val="clear" w:color="auto" w:fill="FFFFFF"/>
        <w:spacing w:after="150"/>
        <w:jc w:val="both"/>
        <w:rPr>
          <w:color w:val="111111"/>
        </w:rPr>
      </w:pPr>
      <w:r w:rsidRPr="00BA170E">
        <w:rPr>
          <w:color w:val="111111"/>
        </w:rPr>
        <w:t xml:space="preserve">Rada Miasta Lublina w 2009 roku </w:t>
      </w:r>
      <w:r w:rsidRPr="00BA170E">
        <w:rPr>
          <w:bCs/>
          <w:color w:val="111111"/>
        </w:rPr>
        <w:t>uhonorowała Julię Hartwig tytułem Honorowego Obywatela Miasta Lublina</w:t>
      </w:r>
      <w:r w:rsidRPr="00BA170E">
        <w:rPr>
          <w:color w:val="111111"/>
        </w:rPr>
        <w:t xml:space="preserve">. Wizyta Julii Hartwig w Lublinie była połączona </w:t>
      </w:r>
      <w:r w:rsidR="00D51E39">
        <w:rPr>
          <w:color w:val="111111"/>
        </w:rPr>
        <w:br/>
      </w:r>
      <w:r w:rsidRPr="00BA170E">
        <w:rPr>
          <w:color w:val="111111"/>
        </w:rPr>
        <w:t xml:space="preserve">z wręczeniem poetce </w:t>
      </w:r>
      <w:hyperlink r:id="rId46" w:history="1">
        <w:r w:rsidRPr="00BA170E">
          <w:rPr>
            <w:color w:val="111111"/>
          </w:rPr>
          <w:t>nagrody Kamień</w:t>
        </w:r>
      </w:hyperlink>
      <w:r w:rsidRPr="00BA170E">
        <w:rPr>
          <w:color w:val="111111"/>
        </w:rPr>
        <w:t xml:space="preserve"> przyznawanej przez Festiwal Miasto Poezji organizowany przez Ośrodek „Brama Grodzka – Teatr NN”.</w:t>
      </w:r>
    </w:p>
    <w:p w:rsidR="00BA170E" w:rsidRDefault="00BA170E" w:rsidP="00914AB1">
      <w:pPr>
        <w:pStyle w:val="Akapitzlist"/>
        <w:shd w:val="clear" w:color="auto" w:fill="FFFFFF"/>
        <w:spacing w:after="150"/>
        <w:jc w:val="both"/>
        <w:rPr>
          <w:color w:val="111111"/>
        </w:rPr>
      </w:pPr>
    </w:p>
    <w:p w:rsidR="00614706" w:rsidRDefault="00614706" w:rsidP="00914AB1">
      <w:pPr>
        <w:pStyle w:val="Akapitzlist"/>
        <w:numPr>
          <w:ilvl w:val="0"/>
          <w:numId w:val="8"/>
        </w:numPr>
        <w:spacing w:before="100" w:beforeAutospacing="1" w:after="100" w:afterAutospacing="1"/>
      </w:pPr>
      <w:r w:rsidRPr="00614706">
        <w:rPr>
          <w:b/>
          <w:sz w:val="28"/>
          <w:szCs w:val="18"/>
        </w:rPr>
        <w:t xml:space="preserve">Janina </w:t>
      </w:r>
      <w:proofErr w:type="spellStart"/>
      <w:r w:rsidRPr="00614706">
        <w:rPr>
          <w:b/>
          <w:sz w:val="28"/>
          <w:szCs w:val="18"/>
        </w:rPr>
        <w:t>Miłosiowa</w:t>
      </w:r>
      <w:proofErr w:type="spellEnd"/>
      <w:r w:rsidRPr="00614706">
        <w:rPr>
          <w:rFonts w:ascii="Tahoma" w:hAnsi="Tahoma" w:cs="Tahoma"/>
          <w:sz w:val="28"/>
          <w:szCs w:val="18"/>
        </w:rPr>
        <w:t xml:space="preserve"> </w:t>
      </w:r>
      <w:r w:rsidRPr="00614706">
        <w:t>Urodziła się w 1896 r. w Łęcznej.</w:t>
      </w:r>
    </w:p>
    <w:p w:rsidR="00563C04" w:rsidRPr="00563C04" w:rsidRDefault="00563C04" w:rsidP="00563C04">
      <w:pPr>
        <w:pStyle w:val="Akapitzlist"/>
        <w:spacing w:before="100" w:beforeAutospacing="1" w:after="100" w:afterAutospacing="1"/>
        <w:jc w:val="both"/>
        <w:rPr>
          <w:bCs/>
          <w:shd w:val="clear" w:color="auto" w:fill="FFFFFF"/>
        </w:rPr>
      </w:pPr>
      <w:r w:rsidRPr="00563C04">
        <w:rPr>
          <w:rStyle w:val="apple-converted-space"/>
          <w:rFonts w:ascii="Exo" w:hAnsi="Exo"/>
          <w:bCs/>
          <w:color w:val="755966"/>
          <w:sz w:val="18"/>
          <w:szCs w:val="18"/>
          <w:shd w:val="clear" w:color="auto" w:fill="FFFFFF"/>
        </w:rPr>
        <w:t> </w:t>
      </w:r>
      <w:r w:rsidRPr="00563C04">
        <w:rPr>
          <w:bCs/>
          <w:shd w:val="clear" w:color="auto" w:fill="FFFFFF"/>
        </w:rPr>
        <w:t xml:space="preserve">Z domu </w:t>
      </w:r>
      <w:proofErr w:type="spellStart"/>
      <w:r>
        <w:rPr>
          <w:bCs/>
          <w:shd w:val="clear" w:color="auto" w:fill="FFFFFF"/>
        </w:rPr>
        <w:t>T</w:t>
      </w:r>
      <w:r w:rsidRPr="00563C04">
        <w:rPr>
          <w:bCs/>
          <w:shd w:val="clear" w:color="auto" w:fill="FFFFFF"/>
        </w:rPr>
        <w:t>rochimowicz</w:t>
      </w:r>
      <w:proofErr w:type="spellEnd"/>
      <w:r w:rsidRPr="00563C04">
        <w:rPr>
          <w:bCs/>
          <w:shd w:val="clear" w:color="auto" w:fill="FFFFFF"/>
        </w:rPr>
        <w:t xml:space="preserve"> była malarką i </w:t>
      </w:r>
      <w:proofErr w:type="spellStart"/>
      <w:r w:rsidRPr="00563C04">
        <w:rPr>
          <w:bCs/>
          <w:shd w:val="clear" w:color="auto" w:fill="FFFFFF"/>
        </w:rPr>
        <w:t>pedagożką</w:t>
      </w:r>
      <w:proofErr w:type="spellEnd"/>
      <w:r w:rsidRPr="00563C04">
        <w:rPr>
          <w:bCs/>
          <w:shd w:val="clear" w:color="auto" w:fill="FFFFFF"/>
        </w:rPr>
        <w:t xml:space="preserve">, dyrektorką lubelskiej wolnej szkoły malarstwa i rysunku, wokół której skupiało się życie plastyczne miasta. </w:t>
      </w:r>
      <w:r w:rsidR="00DE5EFE">
        <w:rPr>
          <w:bCs/>
          <w:shd w:val="clear" w:color="auto" w:fill="FFFFFF"/>
        </w:rPr>
        <w:br/>
      </w:r>
      <w:r>
        <w:rPr>
          <w:bCs/>
          <w:shd w:val="clear" w:color="auto" w:fill="FFFFFF"/>
        </w:rPr>
        <w:t xml:space="preserve">Do </w:t>
      </w:r>
      <w:r w:rsidRPr="00563C04">
        <w:rPr>
          <w:bCs/>
          <w:shd w:val="clear" w:color="auto" w:fill="FFFFFF"/>
        </w:rPr>
        <w:t xml:space="preserve">gimnazjum uczęszczała w Lublinie i z tym miastem związała się na stałe. Swoją edukację artystyczną Janina rozpoczęła dość późno, w wieku 28 lat, kiedy zapisała się do szkoły malarstwa rysunku i rzeźby Henryka </w:t>
      </w:r>
      <w:r>
        <w:rPr>
          <w:bCs/>
          <w:shd w:val="clear" w:color="auto" w:fill="FFFFFF"/>
        </w:rPr>
        <w:t>W</w:t>
      </w:r>
      <w:r w:rsidRPr="00563C04">
        <w:rPr>
          <w:bCs/>
          <w:shd w:val="clear" w:color="auto" w:fill="FFFFFF"/>
        </w:rPr>
        <w:t xml:space="preserve">iercińskiego i </w:t>
      </w:r>
      <w:r>
        <w:rPr>
          <w:bCs/>
          <w:shd w:val="clear" w:color="auto" w:fill="FFFFFF"/>
        </w:rPr>
        <w:t>W</w:t>
      </w:r>
      <w:r w:rsidRPr="00563C04">
        <w:rPr>
          <w:bCs/>
          <w:shd w:val="clear" w:color="auto" w:fill="FFFFFF"/>
        </w:rPr>
        <w:t xml:space="preserve">ładysława </w:t>
      </w:r>
      <w:r>
        <w:rPr>
          <w:bCs/>
          <w:shd w:val="clear" w:color="auto" w:fill="FFFFFF"/>
        </w:rPr>
        <w:t>B</w:t>
      </w:r>
      <w:r w:rsidRPr="00563C04">
        <w:rPr>
          <w:bCs/>
          <w:shd w:val="clear" w:color="auto" w:fill="FFFFFF"/>
        </w:rPr>
        <w:t>arwińskiego w Lublinie.</w:t>
      </w:r>
    </w:p>
    <w:p w:rsidR="00563C04" w:rsidRPr="00563C04" w:rsidRDefault="00563C04" w:rsidP="00563C04">
      <w:pPr>
        <w:pStyle w:val="Akapitzlist"/>
        <w:spacing w:before="100" w:beforeAutospacing="1" w:after="100" w:afterAutospacing="1"/>
        <w:jc w:val="both"/>
        <w:rPr>
          <w:bCs/>
          <w:shd w:val="clear" w:color="auto" w:fill="FFFFFF"/>
        </w:rPr>
      </w:pPr>
      <w:r w:rsidRPr="00563C04">
        <w:rPr>
          <w:bCs/>
          <w:shd w:val="clear" w:color="auto" w:fill="FFFFFF"/>
        </w:rPr>
        <w:t>D roku 1926 kontynuowała naukę w wolnej szkole malarstwa i rysunku, będącej filią szkoły l. Mehofferowej w Krakowie</w:t>
      </w:r>
      <w:r>
        <w:rPr>
          <w:bCs/>
          <w:shd w:val="clear" w:color="auto" w:fill="FFFFFF"/>
        </w:rPr>
        <w:t xml:space="preserve">. </w:t>
      </w:r>
      <w:r w:rsidRPr="00563C04">
        <w:rPr>
          <w:bCs/>
          <w:shd w:val="clear" w:color="auto" w:fill="FFFFFF"/>
        </w:rPr>
        <w:t xml:space="preserve">W 1931 roku po śmierci ludwiki </w:t>
      </w:r>
      <w:r>
        <w:rPr>
          <w:bCs/>
          <w:shd w:val="clear" w:color="auto" w:fill="FFFFFF"/>
        </w:rPr>
        <w:t>M</w:t>
      </w:r>
      <w:r w:rsidRPr="00563C04">
        <w:rPr>
          <w:bCs/>
          <w:shd w:val="clear" w:color="auto" w:fill="FFFFFF"/>
        </w:rPr>
        <w:t xml:space="preserve">ehofferowej Janina przejęła prowadzenie szkoły, spłaciła jej zadłużenie tym samym chroniąc przed likwidacją. Pozyskała również do współpracy wybitne osobowości twórcze, m.in. </w:t>
      </w:r>
      <w:r w:rsidR="00DE5EFE">
        <w:rPr>
          <w:bCs/>
          <w:shd w:val="clear" w:color="auto" w:fill="FFFFFF"/>
        </w:rPr>
        <w:br/>
      </w:r>
      <w:r w:rsidRPr="00563C04">
        <w:rPr>
          <w:bCs/>
          <w:shd w:val="clear" w:color="auto" w:fill="FFFFFF"/>
        </w:rPr>
        <w:t xml:space="preserve">Z. Kononowicza, </w:t>
      </w:r>
      <w:r w:rsidR="001B0110">
        <w:rPr>
          <w:bCs/>
          <w:shd w:val="clear" w:color="auto" w:fill="FFFFFF"/>
        </w:rPr>
        <w:t>M</w:t>
      </w:r>
      <w:r w:rsidRPr="00563C04">
        <w:rPr>
          <w:bCs/>
          <w:shd w:val="clear" w:color="auto" w:fill="FFFFFF"/>
        </w:rPr>
        <w:t xml:space="preserve">. Poznańskiego a </w:t>
      </w:r>
      <w:proofErr w:type="spellStart"/>
      <w:r w:rsidR="001B0110">
        <w:rPr>
          <w:bCs/>
          <w:shd w:val="clear" w:color="auto" w:fill="FFFFFF"/>
        </w:rPr>
        <w:t>A</w:t>
      </w:r>
      <w:proofErr w:type="spellEnd"/>
      <w:r w:rsidRPr="00563C04">
        <w:rPr>
          <w:bCs/>
          <w:shd w:val="clear" w:color="auto" w:fill="FFFFFF"/>
        </w:rPr>
        <w:t xml:space="preserve">. Zajączkowskiego. Uczniowie i uczennice szkoły pochodzili z różnych warstw społecznych, </w:t>
      </w:r>
      <w:r w:rsidR="001B0110" w:rsidRPr="00563C04">
        <w:rPr>
          <w:bCs/>
          <w:shd w:val="clear" w:color="auto" w:fill="FFFFFF"/>
        </w:rPr>
        <w:t>Janina</w:t>
      </w:r>
      <w:r w:rsidRPr="00563C04">
        <w:rPr>
          <w:bCs/>
          <w:shd w:val="clear" w:color="auto" w:fill="FFFFFF"/>
        </w:rPr>
        <w:t xml:space="preserve"> często pomagała materialnie tym biedniejszym. Organizowała również kursy wieczorowe dla osób pracujących, głównie nauczycieli i nauczycielek rysunku, a także kursy estetyki dla lubelskich kupców, jak tworzyć i dekorować wystawy sklepowe. W czasie okupacji dyrektorka udostępnia mury szkoły do prowadzenia kursów handlowo-kupieckich. Chroniła w ten sposób młodzież przed wywozem na przymusowe roboty do </w:t>
      </w:r>
      <w:r w:rsidR="001B0110" w:rsidRPr="00563C04">
        <w:rPr>
          <w:bCs/>
          <w:shd w:val="clear" w:color="auto" w:fill="FFFFFF"/>
        </w:rPr>
        <w:t>Niemiec</w:t>
      </w:r>
      <w:r w:rsidR="001B0110">
        <w:rPr>
          <w:bCs/>
          <w:shd w:val="clear" w:color="auto" w:fill="FFFFFF"/>
        </w:rPr>
        <w:t>.</w:t>
      </w:r>
      <w:r w:rsidRPr="00563C04">
        <w:rPr>
          <w:bCs/>
          <w:shd w:val="clear" w:color="auto" w:fill="FFFFFF"/>
        </w:rPr>
        <w:t xml:space="preserve"> Po zakończeniu wojny szkoła przyjęła nazwę przemysłu liceum sztuk plastycznych. W 1948 roku nastąpiła jej reorganizacja i upaństwowienie. Szkoła przekształciła się w </w:t>
      </w:r>
      <w:r w:rsidR="001B0110">
        <w:rPr>
          <w:bCs/>
          <w:shd w:val="clear" w:color="auto" w:fill="FFFFFF"/>
        </w:rPr>
        <w:t>P</w:t>
      </w:r>
      <w:r w:rsidRPr="00563C04">
        <w:rPr>
          <w:bCs/>
          <w:shd w:val="clear" w:color="auto" w:fill="FFFFFF"/>
        </w:rPr>
        <w:t xml:space="preserve">aństwowe </w:t>
      </w:r>
      <w:r w:rsidR="001B0110">
        <w:rPr>
          <w:bCs/>
          <w:shd w:val="clear" w:color="auto" w:fill="FFFFFF"/>
        </w:rPr>
        <w:t>L</w:t>
      </w:r>
      <w:r w:rsidRPr="00563C04">
        <w:rPr>
          <w:bCs/>
          <w:shd w:val="clear" w:color="auto" w:fill="FFFFFF"/>
        </w:rPr>
        <w:t xml:space="preserve">iceum </w:t>
      </w:r>
      <w:r w:rsidR="001B0110">
        <w:rPr>
          <w:bCs/>
          <w:shd w:val="clear" w:color="auto" w:fill="FFFFFF"/>
        </w:rPr>
        <w:t>P</w:t>
      </w:r>
      <w:r w:rsidRPr="00563C04">
        <w:rPr>
          <w:bCs/>
          <w:shd w:val="clear" w:color="auto" w:fill="FFFFFF"/>
        </w:rPr>
        <w:t>lastyczne i zmieniła siedzibę</w:t>
      </w:r>
      <w:r w:rsidR="001B0110">
        <w:rPr>
          <w:bCs/>
          <w:shd w:val="clear" w:color="auto" w:fill="FFFFFF"/>
        </w:rPr>
        <w:t>.</w:t>
      </w:r>
      <w:r w:rsidRPr="00563C04">
        <w:rPr>
          <w:bCs/>
          <w:shd w:val="clear" w:color="auto" w:fill="FFFFFF"/>
        </w:rPr>
        <w:t xml:space="preserve"> </w:t>
      </w:r>
      <w:proofErr w:type="spellStart"/>
      <w:r w:rsidRPr="00563C04">
        <w:rPr>
          <w:bCs/>
          <w:shd w:val="clear" w:color="auto" w:fill="FFFFFF"/>
        </w:rPr>
        <w:t>Miłosiowa</w:t>
      </w:r>
      <w:proofErr w:type="spellEnd"/>
      <w:r w:rsidRPr="00563C04">
        <w:rPr>
          <w:bCs/>
          <w:shd w:val="clear" w:color="auto" w:fill="FFFFFF"/>
        </w:rPr>
        <w:t xml:space="preserve"> jeszcze dwa lata pełniła obowiązki dyrektorki. Jej wychowankowie i wychowanki z ogromnym uznaniem wspominali jej pasję społecznego działania i zdolności dydaktyczne. Dzięki konsekwencji i odwadze </w:t>
      </w:r>
      <w:proofErr w:type="spellStart"/>
      <w:r w:rsidR="001B0110">
        <w:rPr>
          <w:bCs/>
          <w:shd w:val="clear" w:color="auto" w:fill="FFFFFF"/>
        </w:rPr>
        <w:t>M</w:t>
      </w:r>
      <w:r w:rsidRPr="00563C04">
        <w:rPr>
          <w:bCs/>
          <w:shd w:val="clear" w:color="auto" w:fill="FFFFFF"/>
        </w:rPr>
        <w:t>iłosiowa</w:t>
      </w:r>
      <w:proofErr w:type="spellEnd"/>
      <w:r w:rsidRPr="00563C04">
        <w:rPr>
          <w:bCs/>
          <w:shd w:val="clear" w:color="auto" w:fill="FFFFFF"/>
        </w:rPr>
        <w:t xml:space="preserve"> nie dopuściła do przerwania edukacji młodych lubelskich artystów </w:t>
      </w:r>
      <w:r w:rsidR="00DE5EFE">
        <w:rPr>
          <w:bCs/>
          <w:shd w:val="clear" w:color="auto" w:fill="FFFFFF"/>
        </w:rPr>
        <w:br/>
      </w:r>
      <w:r w:rsidRPr="00563C04">
        <w:rPr>
          <w:bCs/>
          <w:shd w:val="clear" w:color="auto" w:fill="FFFFFF"/>
        </w:rPr>
        <w:t xml:space="preserve">i artystek i dwukrotnie ratowała szkołę przed zamknięciem (po śmierci </w:t>
      </w:r>
      <w:r w:rsidR="001B0110">
        <w:rPr>
          <w:bCs/>
          <w:shd w:val="clear" w:color="auto" w:fill="FFFFFF"/>
        </w:rPr>
        <w:t>M</w:t>
      </w:r>
      <w:r w:rsidRPr="00563C04">
        <w:rPr>
          <w:bCs/>
          <w:shd w:val="clear" w:color="auto" w:fill="FFFFFF"/>
        </w:rPr>
        <w:t>ehofferowej i w czasie okupacji.).</w:t>
      </w:r>
    </w:p>
    <w:p w:rsidR="00563C04" w:rsidRPr="00563C04" w:rsidRDefault="00563C04" w:rsidP="00563C04">
      <w:pPr>
        <w:pStyle w:val="Akapitzlist"/>
        <w:spacing w:before="100" w:beforeAutospacing="1" w:after="100" w:afterAutospacing="1"/>
        <w:jc w:val="both"/>
      </w:pPr>
      <w:r w:rsidRPr="00563C04">
        <w:rPr>
          <w:bCs/>
          <w:shd w:val="clear" w:color="auto" w:fill="FFFFFF"/>
        </w:rPr>
        <w:t xml:space="preserve">Za swoją pracę i działalność została uhonorowana </w:t>
      </w:r>
      <w:r w:rsidR="00DE5EFE">
        <w:rPr>
          <w:bCs/>
          <w:shd w:val="clear" w:color="auto" w:fill="FFFFFF"/>
        </w:rPr>
        <w:t>K</w:t>
      </w:r>
      <w:r w:rsidRPr="00563C04">
        <w:rPr>
          <w:bCs/>
          <w:shd w:val="clear" w:color="auto" w:fill="FFFFFF"/>
        </w:rPr>
        <w:t xml:space="preserve">rzyżem </w:t>
      </w:r>
      <w:r w:rsidR="00DE5EFE">
        <w:rPr>
          <w:bCs/>
          <w:shd w:val="clear" w:color="auto" w:fill="FFFFFF"/>
        </w:rPr>
        <w:t>K</w:t>
      </w:r>
      <w:r w:rsidRPr="00563C04">
        <w:rPr>
          <w:bCs/>
          <w:shd w:val="clear" w:color="auto" w:fill="FFFFFF"/>
        </w:rPr>
        <w:t xml:space="preserve">awalerskim </w:t>
      </w:r>
      <w:r w:rsidR="00DE5EFE">
        <w:rPr>
          <w:bCs/>
          <w:shd w:val="clear" w:color="auto" w:fill="FFFFFF"/>
        </w:rPr>
        <w:t>O</w:t>
      </w:r>
      <w:r w:rsidRPr="00563C04">
        <w:rPr>
          <w:bCs/>
          <w:shd w:val="clear" w:color="auto" w:fill="FFFFFF"/>
        </w:rPr>
        <w:t xml:space="preserve">rderu </w:t>
      </w:r>
      <w:r w:rsidR="00DE5EFE">
        <w:rPr>
          <w:bCs/>
          <w:shd w:val="clear" w:color="auto" w:fill="FFFFFF"/>
        </w:rPr>
        <w:t>O</w:t>
      </w:r>
      <w:r w:rsidRPr="00563C04">
        <w:rPr>
          <w:bCs/>
          <w:shd w:val="clear" w:color="auto" w:fill="FFFFFF"/>
        </w:rPr>
        <w:t xml:space="preserve">drodzenia </w:t>
      </w:r>
      <w:r w:rsidR="00DE5EFE">
        <w:rPr>
          <w:bCs/>
          <w:shd w:val="clear" w:color="auto" w:fill="FFFFFF"/>
        </w:rPr>
        <w:t>P</w:t>
      </w:r>
      <w:r w:rsidRPr="00563C04">
        <w:rPr>
          <w:bCs/>
          <w:shd w:val="clear" w:color="auto" w:fill="FFFFFF"/>
        </w:rPr>
        <w:t xml:space="preserve">olski. Jako artystka </w:t>
      </w:r>
      <w:proofErr w:type="spellStart"/>
      <w:r w:rsidR="001B0110">
        <w:rPr>
          <w:bCs/>
          <w:shd w:val="clear" w:color="auto" w:fill="FFFFFF"/>
        </w:rPr>
        <w:t>M</w:t>
      </w:r>
      <w:r w:rsidRPr="00563C04">
        <w:rPr>
          <w:bCs/>
          <w:shd w:val="clear" w:color="auto" w:fill="FFFFFF"/>
        </w:rPr>
        <w:t>iłosiowa</w:t>
      </w:r>
      <w:proofErr w:type="spellEnd"/>
      <w:r w:rsidRPr="00563C04">
        <w:rPr>
          <w:bCs/>
          <w:shd w:val="clear" w:color="auto" w:fill="FFFFFF"/>
        </w:rPr>
        <w:t xml:space="preserve"> była wierna malarstwu realistycznemu. Malowała ludzi w ich codziennej pracy i odpoczynku, odtwarzała piękno </w:t>
      </w:r>
      <w:r w:rsidR="001B0110" w:rsidRPr="00563C04">
        <w:rPr>
          <w:bCs/>
          <w:shd w:val="clear" w:color="auto" w:fill="FFFFFF"/>
        </w:rPr>
        <w:t>Lublina</w:t>
      </w:r>
      <w:r w:rsidRPr="00563C04">
        <w:rPr>
          <w:bCs/>
          <w:shd w:val="clear" w:color="auto" w:fill="FFFFFF"/>
        </w:rPr>
        <w:t xml:space="preserve">, zarówno starą architekturę jak i nowoczesną. Z jej prac można czerpać wiedzę </w:t>
      </w:r>
      <w:r w:rsidR="00DE5EFE">
        <w:rPr>
          <w:bCs/>
          <w:shd w:val="clear" w:color="auto" w:fill="FFFFFF"/>
        </w:rPr>
        <w:br/>
      </w:r>
      <w:r w:rsidRPr="00563C04">
        <w:rPr>
          <w:bCs/>
          <w:shd w:val="clear" w:color="auto" w:fill="FFFFFF"/>
        </w:rPr>
        <w:t xml:space="preserve">o dawnym kształcie niektórych dzielnic </w:t>
      </w:r>
      <w:r w:rsidR="001B0110" w:rsidRPr="00563C04">
        <w:rPr>
          <w:bCs/>
          <w:shd w:val="clear" w:color="auto" w:fill="FFFFFF"/>
        </w:rPr>
        <w:t>Lublina</w:t>
      </w:r>
      <w:r w:rsidRPr="00563C04">
        <w:rPr>
          <w:bCs/>
          <w:shd w:val="clear" w:color="auto" w:fill="FFFFFF"/>
        </w:rPr>
        <w:t xml:space="preserve">, jak </w:t>
      </w:r>
      <w:r w:rsidR="001B0110">
        <w:rPr>
          <w:bCs/>
          <w:shd w:val="clear" w:color="auto" w:fill="FFFFFF"/>
        </w:rPr>
        <w:t>P</w:t>
      </w:r>
      <w:r w:rsidRPr="00563C04">
        <w:rPr>
          <w:bCs/>
          <w:shd w:val="clear" w:color="auto" w:fill="FFFFFF"/>
        </w:rPr>
        <w:t xml:space="preserve">odzamcze, </w:t>
      </w:r>
      <w:r w:rsidR="001B0110">
        <w:rPr>
          <w:bCs/>
          <w:shd w:val="clear" w:color="auto" w:fill="FFFFFF"/>
        </w:rPr>
        <w:t>T</w:t>
      </w:r>
      <w:r w:rsidRPr="00563C04">
        <w:rPr>
          <w:bCs/>
          <w:shd w:val="clear" w:color="auto" w:fill="FFFFFF"/>
        </w:rPr>
        <w:t xml:space="preserve">atary, </w:t>
      </w:r>
      <w:r w:rsidR="001B0110">
        <w:rPr>
          <w:bCs/>
          <w:shd w:val="clear" w:color="auto" w:fill="FFFFFF"/>
        </w:rPr>
        <w:t>Ł</w:t>
      </w:r>
      <w:r w:rsidRPr="00563C04">
        <w:rPr>
          <w:bCs/>
          <w:shd w:val="clear" w:color="auto" w:fill="FFFFFF"/>
        </w:rPr>
        <w:t xml:space="preserve">ęczyńska. Artystka tworzyła również pejzaże, w których odnaleźć można jej zamiłowanie </w:t>
      </w:r>
      <w:r w:rsidR="00DE5EFE">
        <w:rPr>
          <w:bCs/>
          <w:shd w:val="clear" w:color="auto" w:fill="FFFFFF"/>
        </w:rPr>
        <w:br/>
      </w:r>
      <w:r w:rsidRPr="00563C04">
        <w:rPr>
          <w:bCs/>
          <w:shd w:val="clear" w:color="auto" w:fill="FFFFFF"/>
        </w:rPr>
        <w:t xml:space="preserve">do przyrody i umiejętność obserwacji. obrazy artystki eksponowane na wielu wystawach indywidualnych i zbiorowych, podziwiały tysiące osób. </w:t>
      </w:r>
      <w:proofErr w:type="spellStart"/>
      <w:r w:rsidRPr="00563C04">
        <w:rPr>
          <w:bCs/>
          <w:shd w:val="clear" w:color="auto" w:fill="FFFFFF"/>
        </w:rPr>
        <w:t>Miłosiowa</w:t>
      </w:r>
      <w:proofErr w:type="spellEnd"/>
      <w:r w:rsidRPr="00563C04">
        <w:rPr>
          <w:bCs/>
          <w:shd w:val="clear" w:color="auto" w:fill="FFFFFF"/>
        </w:rPr>
        <w:t xml:space="preserve"> należała również do związku artystów malarzy krąg, który z czasem stał się lokalną </w:t>
      </w:r>
      <w:r w:rsidRPr="00563C04">
        <w:rPr>
          <w:bCs/>
          <w:shd w:val="clear" w:color="auto" w:fill="FFFFFF"/>
        </w:rPr>
        <w:lastRenderedPageBreak/>
        <w:t>instytucją. Przez 6 lat pełniła funkcję prezeski kręgu organizując wiele</w:t>
      </w:r>
      <w:r w:rsidR="001B0110">
        <w:rPr>
          <w:bCs/>
          <w:shd w:val="clear" w:color="auto" w:fill="FFFFFF"/>
        </w:rPr>
        <w:t xml:space="preserve"> wystaw, w tym liczne objazdowe.</w:t>
      </w:r>
      <w:r w:rsidRPr="00563C04">
        <w:rPr>
          <w:bCs/>
          <w:shd w:val="clear" w:color="auto" w:fill="FFFFFF"/>
        </w:rPr>
        <w:t xml:space="preserve"> Mimo że </w:t>
      </w:r>
      <w:proofErr w:type="spellStart"/>
      <w:r w:rsidR="001B0110">
        <w:rPr>
          <w:bCs/>
          <w:shd w:val="clear" w:color="auto" w:fill="FFFFFF"/>
        </w:rPr>
        <w:t>M</w:t>
      </w:r>
      <w:r w:rsidRPr="00563C04">
        <w:rPr>
          <w:bCs/>
          <w:shd w:val="clear" w:color="auto" w:fill="FFFFFF"/>
        </w:rPr>
        <w:t>iłosiowa</w:t>
      </w:r>
      <w:proofErr w:type="spellEnd"/>
      <w:r w:rsidRPr="00563C04">
        <w:rPr>
          <w:bCs/>
          <w:shd w:val="clear" w:color="auto" w:fill="FFFFFF"/>
        </w:rPr>
        <w:t xml:space="preserve"> do końca życia cieszyła się dużym uznaniem, zabrakło w jej otoczeniu ludzi, którzy udzieliliby jej pomocy w ostatnich latach życia. Schorowana i w złej formie psychicznej mieszkała osamotniona w bardzo złych warunkach z psami i kotami w czynszowej kamienicy, która jeszcze kilkanaście lat wcześniej pełniła funkcję siedziby szkoły, jednej z najprężniej działających instytucji artystycznej. Jej obrazy – jedyne w swoim rodzaju, ale nieskatalogowane sprzedawała, gdy brakowało pieniędzy za 2, 3 tysiące złotych, mimo że ich wartość była dziesięciokrotna</w:t>
      </w:r>
      <w:r w:rsidR="001B0110">
        <w:rPr>
          <w:bCs/>
          <w:shd w:val="clear" w:color="auto" w:fill="FFFFFF"/>
        </w:rPr>
        <w:t>.</w:t>
      </w:r>
      <w:r w:rsidRPr="00563C04">
        <w:rPr>
          <w:bCs/>
          <w:shd w:val="clear" w:color="auto" w:fill="FFFFFF"/>
        </w:rPr>
        <w:t xml:space="preserve"> Janina </w:t>
      </w:r>
      <w:proofErr w:type="spellStart"/>
      <w:r w:rsidR="001B0110">
        <w:rPr>
          <w:bCs/>
          <w:shd w:val="clear" w:color="auto" w:fill="FFFFFF"/>
        </w:rPr>
        <w:t>M</w:t>
      </w:r>
      <w:r w:rsidRPr="00563C04">
        <w:rPr>
          <w:bCs/>
          <w:shd w:val="clear" w:color="auto" w:fill="FFFFFF"/>
        </w:rPr>
        <w:t>iłosiowa</w:t>
      </w:r>
      <w:proofErr w:type="spellEnd"/>
      <w:r w:rsidRPr="00563C04">
        <w:rPr>
          <w:bCs/>
          <w:shd w:val="clear" w:color="auto" w:fill="FFFFFF"/>
        </w:rPr>
        <w:t xml:space="preserve"> zmarła w </w:t>
      </w:r>
      <w:r w:rsidR="001B0110" w:rsidRPr="00563C04">
        <w:rPr>
          <w:bCs/>
          <w:shd w:val="clear" w:color="auto" w:fill="FFFFFF"/>
        </w:rPr>
        <w:t>Lublinie</w:t>
      </w:r>
      <w:r w:rsidRPr="00563C04">
        <w:rPr>
          <w:bCs/>
          <w:shd w:val="clear" w:color="auto" w:fill="FFFFFF"/>
        </w:rPr>
        <w:t xml:space="preserve"> w 1983 roku.</w:t>
      </w:r>
    </w:p>
    <w:p w:rsidR="00BA170E" w:rsidRPr="00614706" w:rsidRDefault="00BA170E" w:rsidP="00DE5EFE">
      <w:pPr>
        <w:pStyle w:val="Akapitzlist"/>
        <w:spacing w:after="0"/>
        <w:ind w:firstLine="696"/>
        <w:contextualSpacing w:val="0"/>
        <w:jc w:val="both"/>
        <w:rPr>
          <w:szCs w:val="21"/>
        </w:rPr>
      </w:pPr>
      <w:r w:rsidRPr="00614706">
        <w:rPr>
          <w:szCs w:val="21"/>
        </w:rPr>
        <w:t xml:space="preserve">W dniu </w:t>
      </w:r>
      <w:r w:rsidRPr="00614706">
        <w:rPr>
          <w:rStyle w:val="Pogrubienie"/>
          <w:szCs w:val="21"/>
        </w:rPr>
        <w:t>10 października 1927 roku</w:t>
      </w:r>
      <w:r w:rsidRPr="00614706">
        <w:rPr>
          <w:szCs w:val="21"/>
        </w:rPr>
        <w:t xml:space="preserve"> rozpoczęła swoją działalność </w:t>
      </w:r>
      <w:r w:rsidRPr="00614706">
        <w:rPr>
          <w:rStyle w:val="Pogrubienie"/>
          <w:szCs w:val="21"/>
        </w:rPr>
        <w:t>Wolna Szkoła Malarstwa i Rysunku w Lublinie</w:t>
      </w:r>
      <w:r w:rsidRPr="00614706">
        <w:rPr>
          <w:szCs w:val="21"/>
        </w:rPr>
        <w:t xml:space="preserve">, jako filia szkoły krakowskiej. Na gruncie lubelskim była pierwszą tego rodzaju placówką, natomiast w skali całego kraju trzecią. Jej założycielką, właścicielką i pierwszym dyrektorem była Ludwika Mehofferowa – bratowa powszechnie znanego i cenionego artysty, rektora Akademii Sztuk Pięknych w Krakowie – Józefa Mehoffera </w:t>
      </w:r>
      <w:hyperlink r:id="rId47" w:tooltip="Józef Mehoffer" w:history="1">
        <w:r w:rsidRPr="00614706">
          <w:rPr>
            <w:szCs w:val="21"/>
          </w:rPr>
          <w:t>inf.</w:t>
        </w:r>
      </w:hyperlink>
      <w:r w:rsidRPr="00614706">
        <w:rPr>
          <w:szCs w:val="21"/>
        </w:rPr>
        <w:t xml:space="preserve"> Pierwsza siedziba </w:t>
      </w:r>
      <w:proofErr w:type="spellStart"/>
      <w:r w:rsidRPr="00614706">
        <w:rPr>
          <w:szCs w:val="21"/>
        </w:rPr>
        <w:t>W.S.M.iR</w:t>
      </w:r>
      <w:proofErr w:type="spellEnd"/>
      <w:r w:rsidRPr="00614706">
        <w:rPr>
          <w:szCs w:val="21"/>
        </w:rPr>
        <w:t xml:space="preserve">. </w:t>
      </w:r>
      <w:r w:rsidR="00DE5EFE">
        <w:rPr>
          <w:szCs w:val="21"/>
        </w:rPr>
        <w:br/>
      </w:r>
      <w:r w:rsidRPr="00614706">
        <w:rPr>
          <w:szCs w:val="21"/>
        </w:rPr>
        <w:t>w Lublinie mieściła się w salach Klubu Społecznego przy ulicy Powiatowej 1 (obecnie ul. Armii Wojska Polskiego).</w:t>
      </w:r>
    </w:p>
    <w:p w:rsidR="00BA170E" w:rsidRPr="00614706" w:rsidRDefault="00BA170E" w:rsidP="0057239E">
      <w:pPr>
        <w:spacing w:line="276" w:lineRule="auto"/>
        <w:ind w:left="709"/>
        <w:jc w:val="both"/>
      </w:pPr>
      <w:r w:rsidRPr="00614706">
        <w:t xml:space="preserve">W 1930 roku, po śmierci założycielki, szkołę przejęła lubelska malarka </w:t>
      </w:r>
      <w:r w:rsidRPr="00614706">
        <w:rPr>
          <w:rStyle w:val="Pogrubienie"/>
          <w:szCs w:val="21"/>
        </w:rPr>
        <w:t xml:space="preserve">Janina </w:t>
      </w:r>
      <w:proofErr w:type="spellStart"/>
      <w:r w:rsidRPr="00614706">
        <w:rPr>
          <w:rStyle w:val="Pogrubienie"/>
          <w:szCs w:val="21"/>
        </w:rPr>
        <w:t>Miłosiowa</w:t>
      </w:r>
      <w:proofErr w:type="spellEnd"/>
      <w:r w:rsidRPr="00614706">
        <w:t xml:space="preserve"> </w:t>
      </w:r>
      <w:hyperlink r:id="rId48" w:tooltip="Galeria Nauczycieli Lubelskiej Szkoły Plastycznej" w:history="1">
        <w:r w:rsidRPr="00614706">
          <w:t>inf.</w:t>
        </w:r>
      </w:hyperlink>
      <w:r w:rsidRPr="00614706">
        <w:t xml:space="preserve"> Aby uratować placówkę przed likwidacją, spłaciła zadłużenie ze środków otrzymanych ze sprzedaży rodzinnego majątku Janówek (powiat lubelski). </w:t>
      </w:r>
      <w:r w:rsidR="00DE5EFE">
        <w:br/>
      </w:r>
      <w:r w:rsidRPr="00614706">
        <w:t>W kierowaniu szkołą pomagał jej artysta Adam Zajączkowski</w:t>
      </w:r>
      <w:r w:rsidR="00DE5EFE">
        <w:t>.</w:t>
      </w:r>
    </w:p>
    <w:p w:rsidR="00BA170E" w:rsidRDefault="00BA170E" w:rsidP="0057239E">
      <w:pPr>
        <w:spacing w:line="276" w:lineRule="auto"/>
        <w:ind w:left="709"/>
        <w:jc w:val="both"/>
        <w:rPr>
          <w:szCs w:val="21"/>
        </w:rPr>
      </w:pPr>
      <w:r w:rsidRPr="00614706">
        <w:rPr>
          <w:szCs w:val="21"/>
        </w:rPr>
        <w:t xml:space="preserve">Do 1939 roku szkoła mieściła się przy ulicy Chopina 11/4. Placówka miała charakter prywatny, posiadała status </w:t>
      </w:r>
      <w:r w:rsidRPr="00614706">
        <w:rPr>
          <w:rStyle w:val="Pogrubienie"/>
          <w:szCs w:val="21"/>
        </w:rPr>
        <w:t>szkoły średniej zawodowej</w:t>
      </w:r>
      <w:r w:rsidRPr="00614706">
        <w:rPr>
          <w:szCs w:val="21"/>
        </w:rPr>
        <w:t xml:space="preserve"> „urzędowo upoważnionej”</w:t>
      </w:r>
      <w:r w:rsidR="00837ADD">
        <w:rPr>
          <w:szCs w:val="21"/>
        </w:rPr>
        <w:br/>
      </w:r>
      <w:r w:rsidRPr="00614706">
        <w:rPr>
          <w:szCs w:val="21"/>
        </w:rPr>
        <w:t xml:space="preserve"> i w myśl Statutu Szkoły z 5 XII 1934 r. miała kształcić „zawodowych artystów-malarzy i grafików”. Pełny cykl nauczania trwał 4 lata. We wszystkich latach nauki realizowano zajęcia teoretyczne oraz praktyczne. Uczniowie zgłębiali tajniki historii sztuki, chemii malarskiej, anatomii, perspektywy, estetyki sz</w:t>
      </w:r>
      <w:r w:rsidR="00614706">
        <w:rPr>
          <w:szCs w:val="21"/>
        </w:rPr>
        <w:t>tuki i kostiumologii.</w:t>
      </w:r>
    </w:p>
    <w:p w:rsidR="00614706" w:rsidRPr="00614706" w:rsidRDefault="00614706" w:rsidP="00D51E39">
      <w:pPr>
        <w:tabs>
          <w:tab w:val="left" w:pos="709"/>
        </w:tabs>
        <w:spacing w:line="276" w:lineRule="auto"/>
        <w:ind w:left="709"/>
        <w:jc w:val="both"/>
      </w:pPr>
      <w:r w:rsidRPr="00614706">
        <w:t xml:space="preserve">Wybuch II wojny światowej przerwał działalność szkoły. W 1942 roku władze okupacyjne wydały pozwolenie na prowadzenie kursów z zakresu reklamy oraz rysunku i malarstwa. Szkoła została zarejestrowana, jako zawodowa </w:t>
      </w:r>
      <w:r w:rsidR="00837ADD">
        <w:t xml:space="preserve">pod nazwą </w:t>
      </w:r>
      <w:r w:rsidR="00D51E39">
        <w:br/>
      </w:r>
      <w:proofErr w:type="spellStart"/>
      <w:r w:rsidR="00837ADD">
        <w:t>Mal-und</w:t>
      </w:r>
      <w:proofErr w:type="spellEnd"/>
      <w:r w:rsidR="00837ADD">
        <w:t xml:space="preserve"> </w:t>
      </w:r>
      <w:proofErr w:type="spellStart"/>
      <w:r w:rsidR="00837ADD">
        <w:t>Zeichenschule</w:t>
      </w:r>
      <w:proofErr w:type="spellEnd"/>
      <w:r w:rsidR="00837ADD">
        <w:t xml:space="preserve">. </w:t>
      </w:r>
      <w:r w:rsidRPr="00614706">
        <w:t xml:space="preserve">Była w tamtych latach miejscem schronienia dla uczniów </w:t>
      </w:r>
      <w:r w:rsidR="00837ADD">
        <w:br/>
      </w:r>
      <w:r w:rsidRPr="00614706">
        <w:t>oraz pracujących w niej nauczycieli.</w:t>
      </w:r>
    </w:p>
    <w:p w:rsidR="00BA170E" w:rsidRDefault="00BA170E" w:rsidP="0057239E">
      <w:pPr>
        <w:tabs>
          <w:tab w:val="left" w:pos="426"/>
        </w:tabs>
        <w:spacing w:line="276" w:lineRule="auto"/>
        <w:ind w:left="567"/>
        <w:jc w:val="both"/>
        <w:rPr>
          <w:color w:val="111111"/>
        </w:rPr>
      </w:pPr>
    </w:p>
    <w:p w:rsidR="00614706" w:rsidRPr="007D4842" w:rsidRDefault="00614706" w:rsidP="00914AB1">
      <w:pPr>
        <w:pStyle w:val="NormalnyWeb"/>
        <w:numPr>
          <w:ilvl w:val="0"/>
          <w:numId w:val="8"/>
        </w:numPr>
        <w:shd w:val="clear" w:color="auto" w:fill="FFFFFF"/>
        <w:spacing w:before="0" w:after="0" w:line="276" w:lineRule="auto"/>
        <w:rPr>
          <w:color w:val="111111"/>
          <w:szCs w:val="18"/>
        </w:rPr>
      </w:pPr>
      <w:r w:rsidRPr="00AA2041">
        <w:rPr>
          <w:b/>
          <w:color w:val="000000"/>
          <w:sz w:val="28"/>
          <w:szCs w:val="36"/>
        </w:rPr>
        <w:t>Janina Śliwicka</w:t>
      </w:r>
      <w:r w:rsidRPr="00614706">
        <w:rPr>
          <w:color w:val="000000"/>
          <w:sz w:val="28"/>
          <w:szCs w:val="36"/>
        </w:rPr>
        <w:t xml:space="preserve"> (1910–1999)</w:t>
      </w:r>
      <w:r>
        <w:rPr>
          <w:color w:val="000000"/>
          <w:sz w:val="28"/>
          <w:szCs w:val="36"/>
        </w:rPr>
        <w:t xml:space="preserve"> </w:t>
      </w:r>
      <w:r w:rsidRPr="00614706">
        <w:rPr>
          <w:color w:val="111111"/>
          <w:szCs w:val="18"/>
        </w:rPr>
        <w:t xml:space="preserve">Urodziła się 16 maja 1910 roku w Lublinie, </w:t>
      </w:r>
      <w:r w:rsidR="007D4842">
        <w:rPr>
          <w:color w:val="111111"/>
          <w:szCs w:val="18"/>
        </w:rPr>
        <w:br/>
      </w:r>
      <w:r w:rsidRPr="00614706">
        <w:rPr>
          <w:color w:val="111111"/>
          <w:szCs w:val="18"/>
        </w:rPr>
        <w:t xml:space="preserve">w zamożnej rodzinie inteligenckiej. </w:t>
      </w:r>
      <w:r w:rsidRPr="00614706">
        <w:rPr>
          <w:bCs/>
          <w:color w:val="111111"/>
          <w:szCs w:val="18"/>
        </w:rPr>
        <w:t xml:space="preserve">Do 1929 roku mieszkała przy </w:t>
      </w:r>
      <w:hyperlink r:id="rId49" w:history="1">
        <w:r w:rsidRPr="00614706">
          <w:rPr>
            <w:bCs/>
            <w:color w:val="111111"/>
            <w:szCs w:val="18"/>
          </w:rPr>
          <w:t>ulicy Kościuszki 8</w:t>
        </w:r>
      </w:hyperlink>
      <w:r w:rsidRPr="00614706">
        <w:rPr>
          <w:color w:val="111111"/>
          <w:szCs w:val="18"/>
        </w:rPr>
        <w:t xml:space="preserve"> </w:t>
      </w:r>
      <w:r w:rsidR="007D4842">
        <w:rPr>
          <w:color w:val="111111"/>
          <w:szCs w:val="18"/>
        </w:rPr>
        <w:br/>
      </w:r>
      <w:r w:rsidRPr="00614706">
        <w:rPr>
          <w:color w:val="111111"/>
          <w:szCs w:val="18"/>
        </w:rPr>
        <w:t xml:space="preserve">w rodzinnym mieście. Ojciec, Daniel, był redaktorem i wydawcą </w:t>
      </w:r>
      <w:hyperlink r:id="rId50" w:history="1">
        <w:r w:rsidRPr="00614706">
          <w:rPr>
            <w:color w:val="111111"/>
            <w:szCs w:val="18"/>
          </w:rPr>
          <w:t>„Ziemi Lubelskiej”</w:t>
        </w:r>
      </w:hyperlink>
      <w:r w:rsidRPr="00614706">
        <w:rPr>
          <w:color w:val="111111"/>
          <w:szCs w:val="18"/>
        </w:rPr>
        <w:t xml:space="preserve">. Rodzina często wyjeżdżała do pobliskiego Nałęczowa, gdzie Michalina i jej siostra miały przybrane ciotki Szołowskie, właścicielki willi „Lira”. Po śmierci Daniela Śliwickiego matka Michaliny powtórnie wyszła za mąż za Franciszka Głowińskiego, wydawcę </w:t>
      </w:r>
      <w:hyperlink r:id="rId51" w:history="1">
        <w:r w:rsidRPr="00614706">
          <w:rPr>
            <w:color w:val="111111"/>
            <w:szCs w:val="18"/>
          </w:rPr>
          <w:t>„Expressu Lubelskiego”</w:t>
        </w:r>
      </w:hyperlink>
      <w:r w:rsidRPr="00614706">
        <w:rPr>
          <w:color w:val="111111"/>
          <w:szCs w:val="18"/>
        </w:rPr>
        <w:t xml:space="preserve"> i przyjaciela </w:t>
      </w:r>
      <w:hyperlink r:id="rId52" w:history="1">
        <w:r w:rsidRPr="00614706">
          <w:rPr>
            <w:color w:val="111111"/>
            <w:szCs w:val="18"/>
          </w:rPr>
          <w:t>Józefa Czechowicza</w:t>
        </w:r>
      </w:hyperlink>
      <w:r w:rsidRPr="00614706">
        <w:rPr>
          <w:color w:val="111111"/>
          <w:szCs w:val="18"/>
        </w:rPr>
        <w:t xml:space="preserve">. Janina Śliwicka zdała maturę w Gimnazjum ss. Urszulanek w Lublinie. Tu też nawiązała przyjaźń </w:t>
      </w:r>
      <w:r w:rsidR="007D4842">
        <w:rPr>
          <w:color w:val="111111"/>
          <w:szCs w:val="18"/>
        </w:rPr>
        <w:br/>
      </w:r>
      <w:r w:rsidRPr="00614706">
        <w:rPr>
          <w:color w:val="111111"/>
          <w:szCs w:val="18"/>
        </w:rPr>
        <w:t xml:space="preserve">z Ireną </w:t>
      </w:r>
      <w:proofErr w:type="spellStart"/>
      <w:r w:rsidRPr="00614706">
        <w:rPr>
          <w:color w:val="111111"/>
          <w:szCs w:val="18"/>
        </w:rPr>
        <w:t>Eljaszewicz</w:t>
      </w:r>
      <w:proofErr w:type="spellEnd"/>
      <w:r w:rsidRPr="00614706">
        <w:rPr>
          <w:color w:val="111111"/>
          <w:szCs w:val="18"/>
        </w:rPr>
        <w:t xml:space="preserve"> – przyjaźń wyjątkową, bo trwającą, mimo wielu zawirowań wojennych i powojennych, do końca życia. Naukę kontynuowała w Warszawie, gdzie przebywała z rodziną od 1929 roku. 30 czerwca 1936 roku ukończyła Miejską Szkołę </w:t>
      </w:r>
      <w:r w:rsidRPr="00614706">
        <w:rPr>
          <w:color w:val="111111"/>
          <w:szCs w:val="18"/>
        </w:rPr>
        <w:lastRenderedPageBreak/>
        <w:t xml:space="preserve">Sztuk Zdobniczych i Malarstwa w Warszawie. Od tego czasu </w:t>
      </w:r>
      <w:r w:rsidRPr="00614706">
        <w:rPr>
          <w:bCs/>
          <w:color w:val="111111"/>
          <w:szCs w:val="18"/>
        </w:rPr>
        <w:t>prowadziła w stolicy własną pracownię ceramiki artystycznej</w:t>
      </w:r>
      <w:r w:rsidRPr="00614706">
        <w:rPr>
          <w:color w:val="111111"/>
          <w:szCs w:val="18"/>
        </w:rPr>
        <w:t>, zniszczoną podczas jednego z pi</w:t>
      </w:r>
      <w:r w:rsidR="007D4842">
        <w:rPr>
          <w:color w:val="111111"/>
          <w:szCs w:val="18"/>
        </w:rPr>
        <w:t>erwszych bombardowań niemieckich.</w:t>
      </w:r>
    </w:p>
    <w:p w:rsidR="00614706" w:rsidRPr="00614706" w:rsidRDefault="00614706" w:rsidP="00914AB1">
      <w:pPr>
        <w:shd w:val="clear" w:color="auto" w:fill="FFFFFF"/>
        <w:spacing w:line="276" w:lineRule="auto"/>
        <w:ind w:left="709"/>
        <w:jc w:val="both"/>
        <w:rPr>
          <w:color w:val="111111"/>
          <w:szCs w:val="18"/>
        </w:rPr>
      </w:pPr>
      <w:r w:rsidRPr="00614706">
        <w:rPr>
          <w:color w:val="111111"/>
          <w:szCs w:val="18"/>
        </w:rPr>
        <w:t xml:space="preserve">W 1938 roku </w:t>
      </w:r>
      <w:r w:rsidRPr="00614706">
        <w:rPr>
          <w:bCs/>
          <w:color w:val="111111"/>
          <w:szCs w:val="18"/>
        </w:rPr>
        <w:t xml:space="preserve">Janina Śliwicka wykonała z myślą o swojej siostrze pięć kopii </w:t>
      </w:r>
      <w:hyperlink r:id="rId53" w:history="1">
        <w:r w:rsidRPr="00614706">
          <w:rPr>
            <w:bCs/>
            <w:color w:val="111111"/>
            <w:szCs w:val="18"/>
          </w:rPr>
          <w:t>wizerunku Matki Boskiej Ostrobramskiej</w:t>
        </w:r>
      </w:hyperlink>
      <w:r w:rsidRPr="00614706">
        <w:rPr>
          <w:bCs/>
          <w:color w:val="111111"/>
          <w:szCs w:val="18"/>
        </w:rPr>
        <w:t xml:space="preserve"> w polewie glinianej</w:t>
      </w:r>
      <w:r w:rsidRPr="00614706">
        <w:rPr>
          <w:color w:val="111111"/>
          <w:szCs w:val="18"/>
        </w:rPr>
        <w:t xml:space="preserve">. Każdą z nich wykończyła inaczej, dlatego wszystkie były unikatami. Wybrana przez siostrę Janiny, </w:t>
      </w:r>
      <w:hyperlink r:id="rId54" w:history="1">
        <w:r w:rsidRPr="00614706">
          <w:rPr>
            <w:color w:val="111111"/>
            <w:szCs w:val="18"/>
          </w:rPr>
          <w:t>Michalinę</w:t>
        </w:r>
      </w:hyperlink>
      <w:r w:rsidRPr="00614706">
        <w:rPr>
          <w:color w:val="111111"/>
          <w:szCs w:val="18"/>
        </w:rPr>
        <w:t xml:space="preserve">, wersja wizerunku została zabezpieczona oprawą ze srebra. W maju 1939 roku podczas pielgrzymki do Wilna, Michalina prosiła o poświęcenie tego wizerunku przed obrazem Matki Boskiej Ostrobramskiej i od tej pory nie rozstawała się z nim. </w:t>
      </w:r>
      <w:r w:rsidR="007D4842">
        <w:rPr>
          <w:color w:val="111111"/>
          <w:szCs w:val="18"/>
        </w:rPr>
        <w:br/>
      </w:r>
      <w:r w:rsidRPr="00614706">
        <w:rPr>
          <w:color w:val="111111"/>
          <w:szCs w:val="18"/>
        </w:rPr>
        <w:t xml:space="preserve">W 1944 roku </w:t>
      </w:r>
      <w:r w:rsidRPr="00614706">
        <w:rPr>
          <w:bCs/>
          <w:color w:val="111111"/>
          <w:szCs w:val="18"/>
        </w:rPr>
        <w:t>obie siostry</w:t>
      </w:r>
      <w:r w:rsidRPr="00614706">
        <w:rPr>
          <w:color w:val="111111"/>
          <w:szCs w:val="18"/>
        </w:rPr>
        <w:t xml:space="preserve">, </w:t>
      </w:r>
      <w:r w:rsidRPr="00614706">
        <w:rPr>
          <w:bCs/>
          <w:color w:val="111111"/>
          <w:szCs w:val="18"/>
        </w:rPr>
        <w:t>jako członkinie AK</w:t>
      </w:r>
      <w:r w:rsidRPr="00614706">
        <w:rPr>
          <w:color w:val="111111"/>
          <w:szCs w:val="18"/>
        </w:rPr>
        <w:t xml:space="preserve">, </w:t>
      </w:r>
      <w:r w:rsidRPr="00614706">
        <w:rPr>
          <w:bCs/>
          <w:color w:val="111111"/>
          <w:szCs w:val="18"/>
        </w:rPr>
        <w:t xml:space="preserve">zostały skierowane na placówkę </w:t>
      </w:r>
      <w:r w:rsidR="00837ADD">
        <w:rPr>
          <w:bCs/>
          <w:color w:val="111111"/>
          <w:szCs w:val="18"/>
        </w:rPr>
        <w:br/>
      </w:r>
      <w:r w:rsidRPr="00614706">
        <w:rPr>
          <w:bCs/>
          <w:color w:val="111111"/>
          <w:szCs w:val="18"/>
        </w:rPr>
        <w:t>na ulicę Elektoralną</w:t>
      </w:r>
      <w:r w:rsidRPr="00614706">
        <w:rPr>
          <w:color w:val="111111"/>
          <w:szCs w:val="18"/>
        </w:rPr>
        <w:t xml:space="preserve">. Michalina, nie mogąc zabrać ze sobą ołtarzyka, pozostawiła </w:t>
      </w:r>
      <w:r w:rsidR="00837ADD">
        <w:rPr>
          <w:color w:val="111111"/>
          <w:szCs w:val="18"/>
        </w:rPr>
        <w:br/>
      </w:r>
      <w:r w:rsidRPr="00614706">
        <w:rPr>
          <w:color w:val="111111"/>
          <w:szCs w:val="18"/>
        </w:rPr>
        <w:t xml:space="preserve">go matce, Irenie Głowińskiej w ich mieszkaniu przy ulicy Mochnackiego 7. </w:t>
      </w:r>
      <w:r w:rsidR="00837ADD">
        <w:rPr>
          <w:color w:val="111111"/>
          <w:szCs w:val="18"/>
        </w:rPr>
        <w:br/>
      </w:r>
      <w:r w:rsidRPr="00614706">
        <w:rPr>
          <w:color w:val="111111"/>
          <w:szCs w:val="18"/>
        </w:rPr>
        <w:t xml:space="preserve">Gdy w pierwszych dniach powstania została zmuszona do opuszczenia domu, </w:t>
      </w:r>
      <w:r w:rsidRPr="00614706">
        <w:rPr>
          <w:bCs/>
          <w:color w:val="111111"/>
          <w:szCs w:val="18"/>
        </w:rPr>
        <w:t>wiedząc że nie zdoła zabrać ołtarzyka ze sobą</w:t>
      </w:r>
      <w:r w:rsidRPr="00614706">
        <w:rPr>
          <w:color w:val="111111"/>
          <w:szCs w:val="18"/>
        </w:rPr>
        <w:t xml:space="preserve">, </w:t>
      </w:r>
      <w:r w:rsidRPr="00614706">
        <w:rPr>
          <w:bCs/>
          <w:color w:val="111111"/>
          <w:szCs w:val="18"/>
        </w:rPr>
        <w:t>zawinęła go w papier i wsunęła pod spuszczające się na betonowy balkon gałązki dzikiego wina</w:t>
      </w:r>
      <w:r w:rsidRPr="00614706">
        <w:rPr>
          <w:color w:val="111111"/>
          <w:szCs w:val="18"/>
        </w:rPr>
        <w:t xml:space="preserve">. Dom Śliwickich w czasie powstania, tak jak i większa część dzielnicy, uległ spaleniu, stropy zapadły się. Kiedy po stłumieniu walk powstańczych Irena Głowińska wróciła na zgliszcza swojego domu, zauważyła, że betonowy balkon utrzymał się, a pod opalonymi gałązkami wina znalazła nieuszkodzony ołtarzyk. Po powrocie do kraju Michalina na nowo odzyskała swój skarb i nie rozstawała się już z nim. Po jej śmierci Janina planowała przekazać wizerunek jako wotum do klasztoru Paulinów na Jasnej Górze, jednak ostatecznie przyjaciele Śliwickiej, państwo Święciccy z Warszawy, </w:t>
      </w:r>
      <w:r w:rsidRPr="00614706">
        <w:rPr>
          <w:bCs/>
          <w:color w:val="111111"/>
          <w:szCs w:val="18"/>
        </w:rPr>
        <w:t xml:space="preserve">umieścili go w charakterze </w:t>
      </w:r>
      <w:hyperlink r:id="rId55" w:history="1">
        <w:r w:rsidRPr="00614706">
          <w:rPr>
            <w:bCs/>
            <w:color w:val="111111"/>
            <w:szCs w:val="18"/>
          </w:rPr>
          <w:t>wotum w archikatedrze św. Jana Chrzciciela</w:t>
        </w:r>
      </w:hyperlink>
      <w:r w:rsidRPr="00614706">
        <w:rPr>
          <w:bCs/>
          <w:color w:val="111111"/>
          <w:szCs w:val="18"/>
        </w:rPr>
        <w:t xml:space="preserve"> w Warszawie</w:t>
      </w:r>
      <w:r w:rsidRPr="00614706">
        <w:rPr>
          <w:color w:val="111111"/>
          <w:szCs w:val="18"/>
        </w:rPr>
        <w:t>, gdzie jest do dziś. </w:t>
      </w:r>
    </w:p>
    <w:p w:rsidR="00614706" w:rsidRPr="00614706" w:rsidRDefault="00614706" w:rsidP="00914AB1">
      <w:pPr>
        <w:shd w:val="clear" w:color="auto" w:fill="FFFFFF"/>
        <w:spacing w:line="276" w:lineRule="auto"/>
        <w:ind w:left="709"/>
        <w:jc w:val="both"/>
        <w:rPr>
          <w:color w:val="111111"/>
          <w:szCs w:val="18"/>
        </w:rPr>
      </w:pPr>
      <w:r w:rsidRPr="00614706">
        <w:rPr>
          <w:color w:val="111111"/>
          <w:szCs w:val="18"/>
        </w:rPr>
        <w:t xml:space="preserve">II wojna światowa zastała Janinę Śliwicką w Warszawie. Wychowana w atmosferze patriotyzmu, wobec klęski kampanii wrześniowej, podjęła pracę w Szpitalu Dzieciątka Jezus jako sanitariuszka. Następnie w Szpitalu Maltańskim odbyła kolejne szkolenie sanitarne. W tym czasie </w:t>
      </w:r>
      <w:r w:rsidRPr="00614706">
        <w:rPr>
          <w:bCs/>
          <w:color w:val="111111"/>
          <w:szCs w:val="18"/>
        </w:rPr>
        <w:t>poznała Teresą Krassowską („Halszkę”)</w:t>
      </w:r>
      <w:r w:rsidRPr="00614706">
        <w:rPr>
          <w:color w:val="111111"/>
          <w:szCs w:val="18"/>
        </w:rPr>
        <w:t xml:space="preserve">, </w:t>
      </w:r>
      <w:r w:rsidRPr="00614706">
        <w:rPr>
          <w:bCs/>
          <w:color w:val="111111"/>
          <w:szCs w:val="18"/>
        </w:rPr>
        <w:t>organizatorkę grupy ZWZ-AK</w:t>
      </w:r>
      <w:r w:rsidRPr="00614706">
        <w:rPr>
          <w:color w:val="111111"/>
          <w:szCs w:val="18"/>
        </w:rPr>
        <w:t xml:space="preserve">, do której wstąpiła i w której </w:t>
      </w:r>
      <w:r w:rsidRPr="00614706">
        <w:rPr>
          <w:bCs/>
          <w:color w:val="111111"/>
          <w:szCs w:val="18"/>
        </w:rPr>
        <w:t>pełniła funkcję łączniczki i sanitariuszki</w:t>
      </w:r>
      <w:r w:rsidRPr="00614706">
        <w:rPr>
          <w:color w:val="111111"/>
          <w:szCs w:val="18"/>
        </w:rPr>
        <w:t xml:space="preserve">. Przysięgę złożoną w 1942 roku poprzedziło zaliczenie kursu wojskowego. </w:t>
      </w:r>
      <w:r w:rsidR="007D4842">
        <w:rPr>
          <w:color w:val="111111"/>
          <w:szCs w:val="18"/>
        </w:rPr>
        <w:br/>
      </w:r>
      <w:r w:rsidRPr="00614706">
        <w:rPr>
          <w:color w:val="111111"/>
          <w:szCs w:val="18"/>
        </w:rPr>
        <w:t xml:space="preserve">Jako łączniczka, </w:t>
      </w:r>
      <w:r w:rsidRPr="00614706">
        <w:rPr>
          <w:bCs/>
          <w:color w:val="111111"/>
          <w:szCs w:val="18"/>
        </w:rPr>
        <w:t>od 1943 roku do wybuchu powstania warszawskiego</w:t>
      </w:r>
      <w:r w:rsidRPr="00614706">
        <w:rPr>
          <w:color w:val="111111"/>
          <w:szCs w:val="18"/>
        </w:rPr>
        <w:t xml:space="preserve">, </w:t>
      </w:r>
      <w:r w:rsidRPr="00614706">
        <w:rPr>
          <w:bCs/>
          <w:color w:val="111111"/>
          <w:szCs w:val="18"/>
        </w:rPr>
        <w:t>roznosiła materiały pobierane z Poczty Głównej pod wybrane adresy w całej Warszawie</w:t>
      </w:r>
      <w:r w:rsidRPr="00614706">
        <w:rPr>
          <w:color w:val="111111"/>
          <w:szCs w:val="18"/>
        </w:rPr>
        <w:t>. Umówione mieszkania odwiedzała pod pretekstem wykonywania różnych czynności jako sanitariuszka. Równolegle pracowała w Szpitalu Maltańskim.</w:t>
      </w:r>
      <w:r w:rsidRPr="00614706">
        <w:rPr>
          <w:color w:val="111111"/>
          <w:szCs w:val="18"/>
        </w:rPr>
        <w:br/>
      </w:r>
      <w:r w:rsidRPr="00614706">
        <w:rPr>
          <w:bCs/>
          <w:color w:val="111111"/>
          <w:szCs w:val="18"/>
        </w:rPr>
        <w:t>W 1943 roku wykonała rysunki do gry „Hodowla zwierzątek” stworzonej przez profesora Uniwersytetu Warszawskiego – Karola Borsuka</w:t>
      </w:r>
      <w:r w:rsidRPr="00614706">
        <w:rPr>
          <w:color w:val="111111"/>
          <w:szCs w:val="18"/>
        </w:rPr>
        <w:t xml:space="preserve">. </w:t>
      </w:r>
      <w:r w:rsidRPr="00614706">
        <w:rPr>
          <w:color w:val="111111"/>
          <w:szCs w:val="18"/>
        </w:rPr>
        <w:br/>
        <w:t>Do 1944 roku mieszkała wraz z matką i siostrą w Warszawie, w kamienicy przy ulicy Mochnackiego 7. Później jako sanitariuszka dostała przydział na placówkę na ulicy Elektoralnej.</w:t>
      </w:r>
      <w:r w:rsidRPr="00614706">
        <w:rPr>
          <w:color w:val="111111"/>
          <w:szCs w:val="18"/>
        </w:rPr>
        <w:br/>
        <w:t xml:space="preserve">Brała aktywny udział w powstaniu warszawskim. </w:t>
      </w:r>
      <w:r w:rsidRPr="00614706">
        <w:rPr>
          <w:bCs/>
          <w:color w:val="111111"/>
          <w:szCs w:val="18"/>
        </w:rPr>
        <w:t>Prowadziła kursy sanitarne dla dziewcząt na ulicy Siennej</w:t>
      </w:r>
      <w:r w:rsidRPr="00614706">
        <w:rPr>
          <w:color w:val="111111"/>
          <w:szCs w:val="18"/>
        </w:rPr>
        <w:t xml:space="preserve">, z których została zapamiętana jako bardzo wymagający nauczyciel. 8 sierpnia znalazła się wraz z siostrą w rękach wroga i nie mogła wrócić do swojej pierwotnej grupy. Po późniejszej ucieczce od Niemców, </w:t>
      </w:r>
      <w:r w:rsidRPr="00614706">
        <w:rPr>
          <w:bCs/>
          <w:color w:val="111111"/>
          <w:szCs w:val="18"/>
        </w:rPr>
        <w:t>przyłączyła się do oddziału powstańczego Chrobry II</w:t>
      </w:r>
      <w:r w:rsidRPr="00614706">
        <w:rPr>
          <w:color w:val="111111"/>
          <w:szCs w:val="18"/>
        </w:rPr>
        <w:t xml:space="preserve">, dowodzonego przez Wacława Zagórskiego. Jej pseudonim z tego okresu to „Alicja”. W powstaniu wytrwała do kapitulacji, wiernie </w:t>
      </w:r>
      <w:r w:rsidRPr="00614706">
        <w:rPr>
          <w:color w:val="111111"/>
          <w:szCs w:val="18"/>
        </w:rPr>
        <w:lastRenderedPageBreak/>
        <w:t xml:space="preserve">towarzysząc swojemu oddziałowi aż do przegranej w październiku 1944 roku. </w:t>
      </w:r>
      <w:r w:rsidRPr="00614706">
        <w:rPr>
          <w:color w:val="111111"/>
          <w:szCs w:val="18"/>
        </w:rPr>
        <w:br/>
        <w:t xml:space="preserve">Po upadku powstania warszawskiego, wraz z innymi uczestniczkami walk, Michalina trafiła do niewoli. </w:t>
      </w:r>
      <w:r w:rsidRPr="00614706">
        <w:rPr>
          <w:bCs/>
          <w:color w:val="111111"/>
          <w:szCs w:val="18"/>
        </w:rPr>
        <w:t>Przeżyła marsz do Ożarowa pod eskortą Niemców</w:t>
      </w:r>
      <w:r w:rsidRPr="00614706">
        <w:rPr>
          <w:color w:val="111111"/>
          <w:szCs w:val="18"/>
        </w:rPr>
        <w:t xml:space="preserve">, </w:t>
      </w:r>
      <w:r w:rsidRPr="00614706">
        <w:rPr>
          <w:bCs/>
          <w:color w:val="111111"/>
          <w:szCs w:val="18"/>
        </w:rPr>
        <w:t>a następnie pobyt w obozach jenieckich</w:t>
      </w:r>
      <w:r w:rsidRPr="00614706">
        <w:rPr>
          <w:color w:val="111111"/>
          <w:szCs w:val="18"/>
        </w:rPr>
        <w:t xml:space="preserve">: Łambinowicach, </w:t>
      </w:r>
      <w:proofErr w:type="spellStart"/>
      <w:r w:rsidRPr="00614706">
        <w:rPr>
          <w:color w:val="111111"/>
          <w:szCs w:val="18"/>
        </w:rPr>
        <w:t>Mülbergu</w:t>
      </w:r>
      <w:proofErr w:type="spellEnd"/>
      <w:r w:rsidRPr="00614706">
        <w:rPr>
          <w:color w:val="111111"/>
          <w:szCs w:val="18"/>
        </w:rPr>
        <w:t xml:space="preserve">, Altenburgu i </w:t>
      </w:r>
      <w:proofErr w:type="spellStart"/>
      <w:r w:rsidRPr="00614706">
        <w:rPr>
          <w:color w:val="111111"/>
          <w:szCs w:val="18"/>
        </w:rPr>
        <w:t>Oberlangen</w:t>
      </w:r>
      <w:proofErr w:type="spellEnd"/>
      <w:r w:rsidRPr="00614706">
        <w:rPr>
          <w:color w:val="111111"/>
          <w:szCs w:val="18"/>
        </w:rPr>
        <w:t>.</w:t>
      </w:r>
      <w:r w:rsidR="00914AB1">
        <w:rPr>
          <w:color w:val="111111"/>
          <w:szCs w:val="18"/>
        </w:rPr>
        <w:br/>
      </w:r>
      <w:r w:rsidRPr="00614706">
        <w:rPr>
          <w:color w:val="111111"/>
          <w:szCs w:val="18"/>
        </w:rPr>
        <w:t xml:space="preserve"> Z tego ostatniego, 12 kwietnia 1945 roku, I Dywizja Pancerna generała Stanisława Maczka oswobodziła jeńców i wcieliła jednocześnie w swoje szeregi. Do kraju Janina Śliwicka wró</w:t>
      </w:r>
      <w:r>
        <w:rPr>
          <w:color w:val="111111"/>
          <w:szCs w:val="18"/>
        </w:rPr>
        <w:t>ciła dopiero w marcu 1946 roku.</w:t>
      </w:r>
    </w:p>
    <w:p w:rsidR="007D4842" w:rsidRDefault="00614706" w:rsidP="00914AB1">
      <w:pPr>
        <w:shd w:val="clear" w:color="auto" w:fill="FFFFFF"/>
        <w:spacing w:line="276" w:lineRule="auto"/>
        <w:ind w:left="709"/>
        <w:jc w:val="both"/>
        <w:rPr>
          <w:color w:val="111111"/>
          <w:szCs w:val="18"/>
        </w:rPr>
      </w:pPr>
      <w:r w:rsidRPr="00614706">
        <w:rPr>
          <w:color w:val="111111"/>
          <w:szCs w:val="18"/>
        </w:rPr>
        <w:t xml:space="preserve">Janina Śliwicka w II wojnie światowej </w:t>
      </w:r>
      <w:r w:rsidRPr="00614706">
        <w:rPr>
          <w:bCs/>
          <w:color w:val="111111"/>
          <w:szCs w:val="18"/>
        </w:rPr>
        <w:t>straciła ojczyma</w:t>
      </w:r>
      <w:r w:rsidRPr="00614706">
        <w:rPr>
          <w:color w:val="111111"/>
          <w:szCs w:val="18"/>
        </w:rPr>
        <w:t xml:space="preserve">, </w:t>
      </w:r>
      <w:r w:rsidRPr="00614706">
        <w:rPr>
          <w:bCs/>
          <w:color w:val="111111"/>
          <w:szCs w:val="18"/>
        </w:rPr>
        <w:t>Franciszka Głowińskiego</w:t>
      </w:r>
      <w:r w:rsidRPr="00614706">
        <w:rPr>
          <w:color w:val="111111"/>
          <w:szCs w:val="18"/>
        </w:rPr>
        <w:t xml:space="preserve">, </w:t>
      </w:r>
      <w:r w:rsidRPr="00614706">
        <w:rPr>
          <w:bCs/>
          <w:color w:val="111111"/>
          <w:szCs w:val="18"/>
        </w:rPr>
        <w:t>który zginął w Gross-Rosen</w:t>
      </w:r>
      <w:r w:rsidRPr="00614706">
        <w:rPr>
          <w:color w:val="111111"/>
          <w:szCs w:val="18"/>
        </w:rPr>
        <w:t xml:space="preserve">, a warszawski dom jej rodziny, znajdujący się przy ulicy Mochnackiego 7, został zburzony. Matka Janiny została wysiedlona z Warszawy do Łowicza, a gdy Armia Czerwona wkroczyła do Lublina, wróciła do tego miasta. Zamieszkała przy </w:t>
      </w:r>
      <w:hyperlink r:id="rId56" w:history="1">
        <w:r w:rsidRPr="00614706">
          <w:rPr>
            <w:color w:val="111111"/>
            <w:szCs w:val="18"/>
          </w:rPr>
          <w:t>ulicy Kościuszki</w:t>
        </w:r>
      </w:hyperlink>
      <w:r w:rsidRPr="00614706">
        <w:rPr>
          <w:color w:val="111111"/>
          <w:szCs w:val="18"/>
        </w:rPr>
        <w:t>, w kamienicy sprzed wojny, ale już nie jako wł</w:t>
      </w:r>
      <w:r w:rsidR="00914AB1">
        <w:rPr>
          <w:color w:val="111111"/>
          <w:szCs w:val="18"/>
        </w:rPr>
        <w:t xml:space="preserve">aścicielka, lecz sublokatorka. </w:t>
      </w:r>
      <w:r w:rsidRPr="00614706">
        <w:rPr>
          <w:color w:val="111111"/>
          <w:szCs w:val="18"/>
        </w:rPr>
        <w:t xml:space="preserve">Po powrocie z obozu w Niemczech do kraju, Janina </w:t>
      </w:r>
      <w:r w:rsidR="007D4842">
        <w:rPr>
          <w:color w:val="111111"/>
          <w:szCs w:val="18"/>
        </w:rPr>
        <w:br/>
      </w:r>
      <w:r w:rsidRPr="00614706">
        <w:rPr>
          <w:color w:val="111111"/>
          <w:szCs w:val="18"/>
        </w:rPr>
        <w:t xml:space="preserve">z siostrą również dotarły do Lublina. </w:t>
      </w:r>
      <w:r w:rsidRPr="00614706">
        <w:rPr>
          <w:bCs/>
          <w:color w:val="111111"/>
          <w:szCs w:val="18"/>
        </w:rPr>
        <w:t xml:space="preserve">Wobec upaństwowienia </w:t>
      </w:r>
      <w:hyperlink r:id="rId57" w:history="1">
        <w:r w:rsidRPr="00614706">
          <w:rPr>
            <w:bCs/>
            <w:color w:val="111111"/>
            <w:szCs w:val="18"/>
          </w:rPr>
          <w:t>drukarni przy ulicy Kościuszki</w:t>
        </w:r>
      </w:hyperlink>
      <w:r w:rsidRPr="00614706">
        <w:rPr>
          <w:bCs/>
          <w:color w:val="111111"/>
          <w:szCs w:val="18"/>
        </w:rPr>
        <w:t xml:space="preserve"> i braku środków materialnych</w:t>
      </w:r>
      <w:r w:rsidRPr="00614706">
        <w:rPr>
          <w:color w:val="111111"/>
          <w:szCs w:val="18"/>
        </w:rPr>
        <w:t xml:space="preserve">, </w:t>
      </w:r>
      <w:r w:rsidRPr="00614706">
        <w:rPr>
          <w:bCs/>
          <w:color w:val="111111"/>
          <w:szCs w:val="18"/>
        </w:rPr>
        <w:t>kobiety w 1946 roku wyjechały do Nałęczowa</w:t>
      </w:r>
      <w:r w:rsidRPr="00614706">
        <w:rPr>
          <w:color w:val="111111"/>
          <w:szCs w:val="18"/>
        </w:rPr>
        <w:t xml:space="preserve">. Miały tam przedwojenny, drewniany, letni domek obok wzgórza Jabłuszko przy ulicy Bolesława Prusa. Było to miejsce rodzinnych wypadów </w:t>
      </w:r>
      <w:r w:rsidR="007D4842">
        <w:rPr>
          <w:color w:val="111111"/>
          <w:szCs w:val="18"/>
        </w:rPr>
        <w:br/>
      </w:r>
      <w:r w:rsidRPr="00614706">
        <w:rPr>
          <w:color w:val="111111"/>
          <w:szCs w:val="18"/>
        </w:rPr>
        <w:t xml:space="preserve">w czasach międzywojnia, jednak domek – przeznaczony na wakacje – </w:t>
      </w:r>
      <w:r w:rsidR="00837ADD">
        <w:rPr>
          <w:color w:val="111111"/>
          <w:szCs w:val="18"/>
        </w:rPr>
        <w:br/>
      </w:r>
      <w:r w:rsidRPr="00614706">
        <w:rPr>
          <w:color w:val="111111"/>
          <w:szCs w:val="18"/>
        </w:rPr>
        <w:t xml:space="preserve">oferował bardzo ciężkie warunki do życia na co dzień. </w:t>
      </w:r>
      <w:r w:rsidRPr="00614706">
        <w:rPr>
          <w:color w:val="111111"/>
          <w:szCs w:val="18"/>
        </w:rPr>
        <w:br/>
        <w:t xml:space="preserve">W 1946 roku Janina wyszła za mąż za Zdzisława Sikorskiego, którego poznała </w:t>
      </w:r>
      <w:r w:rsidR="00837ADD">
        <w:rPr>
          <w:color w:val="111111"/>
          <w:szCs w:val="18"/>
        </w:rPr>
        <w:br/>
      </w:r>
      <w:r w:rsidRPr="00614706">
        <w:rPr>
          <w:color w:val="111111"/>
          <w:szCs w:val="18"/>
        </w:rPr>
        <w:t xml:space="preserve">w czasie wojny. Początkowo pracowała w wytwórni wafli swojego męża – </w:t>
      </w:r>
      <w:r w:rsidR="007D4842">
        <w:rPr>
          <w:color w:val="111111"/>
          <w:szCs w:val="18"/>
        </w:rPr>
        <w:br/>
      </w:r>
      <w:r w:rsidRPr="00614706">
        <w:rPr>
          <w:color w:val="111111"/>
          <w:szCs w:val="18"/>
        </w:rPr>
        <w:t xml:space="preserve">robiła dekoracje cukiernicze. Później, w latach 1964–1976, była bibliotekarką </w:t>
      </w:r>
      <w:r w:rsidR="007D4842">
        <w:rPr>
          <w:color w:val="111111"/>
          <w:szCs w:val="18"/>
        </w:rPr>
        <w:br/>
      </w:r>
      <w:r w:rsidRPr="00614706">
        <w:rPr>
          <w:color w:val="111111"/>
          <w:szCs w:val="18"/>
        </w:rPr>
        <w:t xml:space="preserve">w Bibliotece Uzdrowiskowej w Nałęczowie. Dodatkowo </w:t>
      </w:r>
      <w:r w:rsidRPr="00614706">
        <w:rPr>
          <w:bCs/>
          <w:color w:val="111111"/>
          <w:szCs w:val="18"/>
        </w:rPr>
        <w:t>przyjmowała na prywatne lekcje uczennice ze Szkoły Plastycznej</w:t>
      </w:r>
      <w:r w:rsidRPr="00614706">
        <w:rPr>
          <w:color w:val="111111"/>
          <w:szCs w:val="18"/>
        </w:rPr>
        <w:t xml:space="preserve">. W 1965 roku rozwiodła się ze Zdzisławem Sikorskim i wróciła do swojego panieńskiego nazwiska. Zawsze bardzo </w:t>
      </w:r>
      <w:r w:rsidR="007D4842">
        <w:rPr>
          <w:color w:val="111111"/>
          <w:szCs w:val="18"/>
        </w:rPr>
        <w:br/>
      </w:r>
      <w:r w:rsidRPr="00614706">
        <w:rPr>
          <w:color w:val="111111"/>
          <w:szCs w:val="18"/>
        </w:rPr>
        <w:t xml:space="preserve">kochała przyrodę, zwierzęta oraz pracę w ogrodzie, i temu poświęciła się </w:t>
      </w:r>
      <w:r w:rsidR="007D4842">
        <w:rPr>
          <w:color w:val="111111"/>
          <w:szCs w:val="18"/>
        </w:rPr>
        <w:br/>
      </w:r>
      <w:r w:rsidRPr="00614706">
        <w:rPr>
          <w:color w:val="111111"/>
          <w:szCs w:val="18"/>
        </w:rPr>
        <w:t>całkowicie po przejściu na emeryturę. Miała bardzo wielu przyjaciół. Zmarła w dniu 89 urodzin</w:t>
      </w:r>
      <w:r w:rsidR="007D4842">
        <w:rPr>
          <w:color w:val="111111"/>
          <w:szCs w:val="18"/>
        </w:rPr>
        <w:t xml:space="preserve"> </w:t>
      </w:r>
      <w:r w:rsidRPr="00614706">
        <w:rPr>
          <w:color w:val="111111"/>
          <w:szCs w:val="18"/>
        </w:rPr>
        <w:t xml:space="preserve"> i imienin – 16 maja</w:t>
      </w:r>
      <w:r w:rsidR="007D4842">
        <w:rPr>
          <w:color w:val="111111"/>
          <w:szCs w:val="18"/>
        </w:rPr>
        <w:t xml:space="preserve"> 1999 roku. Została pochowana </w:t>
      </w:r>
      <w:r w:rsidRPr="00614706">
        <w:rPr>
          <w:color w:val="111111"/>
          <w:szCs w:val="18"/>
        </w:rPr>
        <w:t xml:space="preserve">w Nałęczowie. </w:t>
      </w:r>
    </w:p>
    <w:p w:rsidR="007D4842" w:rsidRDefault="007D4842" w:rsidP="00914AB1">
      <w:pPr>
        <w:shd w:val="clear" w:color="auto" w:fill="FFFFFF"/>
        <w:spacing w:line="276" w:lineRule="auto"/>
        <w:ind w:left="709"/>
        <w:jc w:val="both"/>
        <w:rPr>
          <w:color w:val="111111"/>
          <w:szCs w:val="18"/>
        </w:rPr>
      </w:pPr>
    </w:p>
    <w:p w:rsidR="00F835BC" w:rsidRPr="00123413" w:rsidRDefault="00F835BC" w:rsidP="00123413">
      <w:pPr>
        <w:pStyle w:val="Akapitzlist"/>
        <w:numPr>
          <w:ilvl w:val="0"/>
          <w:numId w:val="8"/>
        </w:numPr>
        <w:shd w:val="clear" w:color="auto" w:fill="FFFFFF"/>
        <w:jc w:val="both"/>
      </w:pPr>
      <w:r w:rsidRPr="00F835BC">
        <w:rPr>
          <w:b/>
          <w:color w:val="111111"/>
          <w:sz w:val="28"/>
          <w:szCs w:val="18"/>
        </w:rPr>
        <w:t xml:space="preserve">Maria </w:t>
      </w:r>
      <w:proofErr w:type="spellStart"/>
      <w:r w:rsidRPr="00F835BC">
        <w:rPr>
          <w:b/>
          <w:color w:val="111111"/>
          <w:sz w:val="28"/>
          <w:szCs w:val="18"/>
        </w:rPr>
        <w:t>Gawarecka</w:t>
      </w:r>
      <w:proofErr w:type="spellEnd"/>
      <w:r>
        <w:rPr>
          <w:b/>
          <w:color w:val="111111"/>
          <w:sz w:val="28"/>
          <w:szCs w:val="18"/>
        </w:rPr>
        <w:t xml:space="preserve"> </w:t>
      </w:r>
      <w:r w:rsidRPr="00123413">
        <w:rPr>
          <w:bCs/>
          <w:shd w:val="clear" w:color="auto" w:fill="FFFFFF"/>
        </w:rPr>
        <w:t xml:space="preserve">(1906—1986) — </w:t>
      </w:r>
      <w:r w:rsidR="00123413" w:rsidRPr="00123413">
        <w:rPr>
          <w:bCs/>
          <w:shd w:val="clear" w:color="auto" w:fill="FFFFFF"/>
        </w:rPr>
        <w:t xml:space="preserve">bibliotekarka, bibliofilka, historyczka, redaktorka. Ur. 12 VIII w </w:t>
      </w:r>
      <w:r w:rsidR="00123413">
        <w:rPr>
          <w:bCs/>
          <w:shd w:val="clear" w:color="auto" w:fill="FFFFFF"/>
        </w:rPr>
        <w:t>W</w:t>
      </w:r>
      <w:r w:rsidR="00123413" w:rsidRPr="00123413">
        <w:rPr>
          <w:bCs/>
          <w:shd w:val="clear" w:color="auto" w:fill="FFFFFF"/>
        </w:rPr>
        <w:t xml:space="preserve">arszawie. Córka Mieczysława </w:t>
      </w:r>
      <w:proofErr w:type="spellStart"/>
      <w:r w:rsidR="00123413">
        <w:rPr>
          <w:bCs/>
          <w:shd w:val="clear" w:color="auto" w:fill="FFFFFF"/>
        </w:rPr>
        <w:t>P</w:t>
      </w:r>
      <w:r w:rsidR="00123413" w:rsidRPr="00123413">
        <w:rPr>
          <w:bCs/>
          <w:shd w:val="clear" w:color="auto" w:fill="FFFFFF"/>
        </w:rPr>
        <w:t>ożaryskiego</w:t>
      </w:r>
      <w:proofErr w:type="spellEnd"/>
      <w:r w:rsidR="00123413" w:rsidRPr="00123413">
        <w:rPr>
          <w:bCs/>
          <w:shd w:val="clear" w:color="auto" w:fill="FFFFFF"/>
        </w:rPr>
        <w:t xml:space="preserve"> (1875—1945), od r. 1918 prof. Elektrotechniki </w:t>
      </w:r>
      <w:r w:rsidR="00123413">
        <w:rPr>
          <w:bCs/>
          <w:shd w:val="clear" w:color="auto" w:fill="FFFFFF"/>
        </w:rPr>
        <w:t>P</w:t>
      </w:r>
      <w:r w:rsidR="00123413" w:rsidRPr="00123413">
        <w:rPr>
          <w:bCs/>
          <w:shd w:val="clear" w:color="auto" w:fill="FFFFFF"/>
        </w:rPr>
        <w:t xml:space="preserve">olitechniki </w:t>
      </w:r>
      <w:r w:rsidR="00123413">
        <w:rPr>
          <w:bCs/>
          <w:shd w:val="clear" w:color="auto" w:fill="FFFFFF"/>
        </w:rPr>
        <w:t>W</w:t>
      </w:r>
      <w:r w:rsidR="00123413" w:rsidRPr="00123413">
        <w:rPr>
          <w:bCs/>
          <w:shd w:val="clear" w:color="auto" w:fill="FFFFFF"/>
        </w:rPr>
        <w:t xml:space="preserve">arszawskiej, i </w:t>
      </w:r>
      <w:r w:rsidR="00123413">
        <w:rPr>
          <w:bCs/>
          <w:shd w:val="clear" w:color="auto" w:fill="FFFFFF"/>
        </w:rPr>
        <w:t>W</w:t>
      </w:r>
      <w:r w:rsidR="00123413" w:rsidRPr="00123413">
        <w:rPr>
          <w:bCs/>
          <w:shd w:val="clear" w:color="auto" w:fill="FFFFFF"/>
        </w:rPr>
        <w:t xml:space="preserve">andy </w:t>
      </w:r>
      <w:r w:rsidR="00D51E39">
        <w:rPr>
          <w:bCs/>
          <w:shd w:val="clear" w:color="auto" w:fill="FFFFFF"/>
        </w:rPr>
        <w:br/>
      </w:r>
      <w:r w:rsidR="00123413" w:rsidRPr="00123413">
        <w:rPr>
          <w:bCs/>
          <w:shd w:val="clear" w:color="auto" w:fill="FFFFFF"/>
        </w:rPr>
        <w:t xml:space="preserve">z </w:t>
      </w:r>
      <w:r w:rsidR="00123413">
        <w:rPr>
          <w:bCs/>
          <w:shd w:val="clear" w:color="auto" w:fill="FFFFFF"/>
        </w:rPr>
        <w:t>|G</w:t>
      </w:r>
      <w:r w:rsidR="00123413" w:rsidRPr="00123413">
        <w:rPr>
          <w:bCs/>
          <w:shd w:val="clear" w:color="auto" w:fill="FFFFFF"/>
        </w:rPr>
        <w:t>rzegorzewskich, nauczycielki botaniki. W dzieciństwie uczęszczała do „</w:t>
      </w:r>
      <w:r w:rsidR="00123413">
        <w:rPr>
          <w:bCs/>
          <w:shd w:val="clear" w:color="auto" w:fill="FFFFFF"/>
        </w:rPr>
        <w:t>D</w:t>
      </w:r>
      <w:r w:rsidR="00123413" w:rsidRPr="00123413">
        <w:rPr>
          <w:bCs/>
          <w:shd w:val="clear" w:color="auto" w:fill="FFFFFF"/>
        </w:rPr>
        <w:t xml:space="preserve">omu </w:t>
      </w:r>
      <w:r w:rsidR="00123413">
        <w:rPr>
          <w:bCs/>
          <w:shd w:val="clear" w:color="auto" w:fill="FFFFFF"/>
        </w:rPr>
        <w:t>W</w:t>
      </w:r>
      <w:r w:rsidR="00123413" w:rsidRPr="00123413">
        <w:rPr>
          <w:bCs/>
          <w:shd w:val="clear" w:color="auto" w:fill="FFFFFF"/>
        </w:rPr>
        <w:t xml:space="preserve">ychowawczego” </w:t>
      </w:r>
      <w:r w:rsidR="00123413">
        <w:rPr>
          <w:bCs/>
          <w:shd w:val="clear" w:color="auto" w:fill="FFFFFF"/>
        </w:rPr>
        <w:t>S</w:t>
      </w:r>
      <w:r w:rsidR="00123413" w:rsidRPr="00123413">
        <w:rPr>
          <w:bCs/>
          <w:shd w:val="clear" w:color="auto" w:fill="FFFFFF"/>
        </w:rPr>
        <w:t xml:space="preserve">. Karpowicza. Na początku </w:t>
      </w:r>
      <w:r w:rsidR="00123413">
        <w:rPr>
          <w:bCs/>
          <w:shd w:val="clear" w:color="auto" w:fill="FFFFFF"/>
        </w:rPr>
        <w:t>I</w:t>
      </w:r>
      <w:r w:rsidR="00123413" w:rsidRPr="00123413">
        <w:rPr>
          <w:bCs/>
          <w:shd w:val="clear" w:color="auto" w:fill="FFFFFF"/>
        </w:rPr>
        <w:t xml:space="preserve"> wojny światowej przebywała </w:t>
      </w:r>
      <w:r w:rsidR="00D51E39">
        <w:rPr>
          <w:bCs/>
          <w:shd w:val="clear" w:color="auto" w:fill="FFFFFF"/>
        </w:rPr>
        <w:br/>
      </w:r>
      <w:r w:rsidR="00123413" w:rsidRPr="00123413">
        <w:rPr>
          <w:bCs/>
          <w:shd w:val="clear" w:color="auto" w:fill="FFFFFF"/>
        </w:rPr>
        <w:t xml:space="preserve">z rodzicami w Moskwie. W 1926 r. Ukończyła </w:t>
      </w:r>
      <w:r w:rsidR="00123413">
        <w:rPr>
          <w:bCs/>
          <w:shd w:val="clear" w:color="auto" w:fill="FFFFFF"/>
        </w:rPr>
        <w:t>P</w:t>
      </w:r>
      <w:r w:rsidR="00123413" w:rsidRPr="00123413">
        <w:rPr>
          <w:bCs/>
          <w:shd w:val="clear" w:color="auto" w:fill="FFFFFF"/>
        </w:rPr>
        <w:t xml:space="preserve">aństwowe </w:t>
      </w:r>
      <w:r w:rsidR="00123413">
        <w:rPr>
          <w:bCs/>
          <w:shd w:val="clear" w:color="auto" w:fill="FFFFFF"/>
        </w:rPr>
        <w:t>G</w:t>
      </w:r>
      <w:r w:rsidR="00123413" w:rsidRPr="00123413">
        <w:rPr>
          <w:bCs/>
          <w:shd w:val="clear" w:color="auto" w:fill="FFFFFF"/>
        </w:rPr>
        <w:t xml:space="preserve">imnazjum im. Konopnickiej w </w:t>
      </w:r>
      <w:r w:rsidR="00123413">
        <w:rPr>
          <w:bCs/>
          <w:shd w:val="clear" w:color="auto" w:fill="FFFFFF"/>
        </w:rPr>
        <w:t>W</w:t>
      </w:r>
      <w:r w:rsidR="00123413" w:rsidRPr="00123413">
        <w:rPr>
          <w:bCs/>
          <w:shd w:val="clear" w:color="auto" w:fill="FFFFFF"/>
        </w:rPr>
        <w:t xml:space="preserve">arszawie, następnie studiowała historię na </w:t>
      </w:r>
      <w:r w:rsidR="00123413">
        <w:rPr>
          <w:bCs/>
          <w:shd w:val="clear" w:color="auto" w:fill="FFFFFF"/>
        </w:rPr>
        <w:t>U</w:t>
      </w:r>
      <w:r w:rsidR="00123413" w:rsidRPr="00123413">
        <w:rPr>
          <w:bCs/>
          <w:shd w:val="clear" w:color="auto" w:fill="FFFFFF"/>
        </w:rPr>
        <w:t xml:space="preserve">niwersytecie </w:t>
      </w:r>
      <w:r w:rsidR="00123413">
        <w:rPr>
          <w:bCs/>
          <w:shd w:val="clear" w:color="auto" w:fill="FFFFFF"/>
        </w:rPr>
        <w:t>W</w:t>
      </w:r>
      <w:r w:rsidR="00123413" w:rsidRPr="00123413">
        <w:rPr>
          <w:bCs/>
          <w:shd w:val="clear" w:color="auto" w:fill="FFFFFF"/>
        </w:rPr>
        <w:t xml:space="preserve">arszawskim, gdzie w 1931 r. </w:t>
      </w:r>
      <w:r w:rsidR="00123413">
        <w:rPr>
          <w:bCs/>
          <w:shd w:val="clear" w:color="auto" w:fill="FFFFFF"/>
        </w:rPr>
        <w:t>u</w:t>
      </w:r>
      <w:r w:rsidR="00123413" w:rsidRPr="00123413">
        <w:rPr>
          <w:bCs/>
          <w:shd w:val="clear" w:color="auto" w:fill="FFFFFF"/>
        </w:rPr>
        <w:t xml:space="preserve">zyskała tytuł mgr filozofii w zakresie historii. Równolegle w r. 1930 ukończyła </w:t>
      </w:r>
      <w:r w:rsidR="00123413">
        <w:rPr>
          <w:bCs/>
          <w:shd w:val="clear" w:color="auto" w:fill="FFFFFF"/>
        </w:rPr>
        <w:t>Szkołę N</w:t>
      </w:r>
      <w:r w:rsidR="00123413" w:rsidRPr="00123413">
        <w:rPr>
          <w:bCs/>
          <w:shd w:val="clear" w:color="auto" w:fill="FFFFFF"/>
        </w:rPr>
        <w:t xml:space="preserve">auk </w:t>
      </w:r>
      <w:r w:rsidR="00123413">
        <w:rPr>
          <w:bCs/>
          <w:shd w:val="clear" w:color="auto" w:fill="FFFFFF"/>
        </w:rPr>
        <w:t>P</w:t>
      </w:r>
      <w:r w:rsidR="00123413" w:rsidRPr="00123413">
        <w:rPr>
          <w:bCs/>
          <w:shd w:val="clear" w:color="auto" w:fill="FFFFFF"/>
        </w:rPr>
        <w:t xml:space="preserve">olitycznych, później odbyła roczne seminarium spraw narodowościowych i kurs pedagogiczny. Po studiach wspólnie </w:t>
      </w:r>
      <w:r w:rsidR="00D51E39">
        <w:rPr>
          <w:bCs/>
          <w:shd w:val="clear" w:color="auto" w:fill="FFFFFF"/>
        </w:rPr>
        <w:br/>
      </w:r>
      <w:r w:rsidR="00123413" w:rsidRPr="00123413">
        <w:rPr>
          <w:bCs/>
          <w:shd w:val="clear" w:color="auto" w:fill="FFFFFF"/>
        </w:rPr>
        <w:t xml:space="preserve">z matką prowadziła pracę oświatową w stołecznym środowisku robotniczym, </w:t>
      </w:r>
      <w:r w:rsidR="00D51E39">
        <w:rPr>
          <w:bCs/>
          <w:shd w:val="clear" w:color="auto" w:fill="FFFFFF"/>
        </w:rPr>
        <w:br/>
      </w:r>
      <w:r w:rsidR="00123413" w:rsidRPr="00123413">
        <w:rPr>
          <w:bCs/>
          <w:shd w:val="clear" w:color="auto" w:fill="FFFFFF"/>
        </w:rPr>
        <w:t xml:space="preserve">w </w:t>
      </w:r>
      <w:r w:rsidR="00123413">
        <w:rPr>
          <w:bCs/>
          <w:shd w:val="clear" w:color="auto" w:fill="FFFFFF"/>
        </w:rPr>
        <w:t>K</w:t>
      </w:r>
      <w:r w:rsidR="00123413" w:rsidRPr="00123413">
        <w:rPr>
          <w:bCs/>
          <w:shd w:val="clear" w:color="auto" w:fill="FFFFFF"/>
        </w:rPr>
        <w:t xml:space="preserve">lubach </w:t>
      </w:r>
      <w:r w:rsidR="00123413">
        <w:rPr>
          <w:bCs/>
          <w:shd w:val="clear" w:color="auto" w:fill="FFFFFF"/>
        </w:rPr>
        <w:t>K</w:t>
      </w:r>
      <w:r w:rsidR="00123413" w:rsidRPr="00123413">
        <w:rPr>
          <w:bCs/>
          <w:shd w:val="clear" w:color="auto" w:fill="FFFFFF"/>
        </w:rPr>
        <w:t xml:space="preserve">obiet </w:t>
      </w:r>
      <w:r w:rsidR="00123413">
        <w:rPr>
          <w:bCs/>
          <w:shd w:val="clear" w:color="auto" w:fill="FFFFFF"/>
        </w:rPr>
        <w:t>P</w:t>
      </w:r>
      <w:r w:rsidR="00123413" w:rsidRPr="00123413">
        <w:rPr>
          <w:bCs/>
          <w:shd w:val="clear" w:color="auto" w:fill="FFFFFF"/>
        </w:rPr>
        <w:t xml:space="preserve">racujących i </w:t>
      </w:r>
      <w:r w:rsidR="00123413">
        <w:rPr>
          <w:bCs/>
          <w:shd w:val="clear" w:color="auto" w:fill="FFFFFF"/>
        </w:rPr>
        <w:t>S</w:t>
      </w:r>
      <w:r w:rsidR="00123413" w:rsidRPr="00123413">
        <w:rPr>
          <w:bCs/>
          <w:shd w:val="clear" w:color="auto" w:fill="FFFFFF"/>
        </w:rPr>
        <w:t>półdzielni „</w:t>
      </w:r>
      <w:r w:rsidR="00123413">
        <w:rPr>
          <w:bCs/>
          <w:shd w:val="clear" w:color="auto" w:fill="FFFFFF"/>
        </w:rPr>
        <w:t>Zj</w:t>
      </w:r>
      <w:r w:rsidR="00123413" w:rsidRPr="00123413">
        <w:rPr>
          <w:bCs/>
          <w:shd w:val="clear" w:color="auto" w:fill="FFFFFF"/>
        </w:rPr>
        <w:t xml:space="preserve">ednoczenie”. W tym czasie wyjeżdżała do Włoch i Budapesztu. W 1938 r. Pracowała w </w:t>
      </w:r>
      <w:r w:rsidR="00123413">
        <w:rPr>
          <w:bCs/>
          <w:shd w:val="clear" w:color="auto" w:fill="FFFFFF"/>
        </w:rPr>
        <w:t>D</w:t>
      </w:r>
      <w:r w:rsidR="00123413" w:rsidRPr="00123413">
        <w:rPr>
          <w:bCs/>
          <w:shd w:val="clear" w:color="auto" w:fill="FFFFFF"/>
        </w:rPr>
        <w:t xml:space="preserve">ziale </w:t>
      </w:r>
      <w:r w:rsidR="00123413">
        <w:rPr>
          <w:bCs/>
          <w:shd w:val="clear" w:color="auto" w:fill="FFFFFF"/>
        </w:rPr>
        <w:t>O</w:t>
      </w:r>
      <w:r w:rsidR="00123413" w:rsidRPr="00123413">
        <w:rPr>
          <w:bCs/>
          <w:shd w:val="clear" w:color="auto" w:fill="FFFFFF"/>
        </w:rPr>
        <w:t xml:space="preserve">światowym </w:t>
      </w:r>
      <w:r w:rsidR="00123413">
        <w:rPr>
          <w:bCs/>
          <w:shd w:val="clear" w:color="auto" w:fill="FFFFFF"/>
        </w:rPr>
        <w:t>M</w:t>
      </w:r>
      <w:r w:rsidR="00123413" w:rsidRPr="00123413">
        <w:rPr>
          <w:bCs/>
          <w:shd w:val="clear" w:color="auto" w:fill="FFFFFF"/>
        </w:rPr>
        <w:t xml:space="preserve">uzeum </w:t>
      </w:r>
      <w:r w:rsidR="00123413">
        <w:rPr>
          <w:bCs/>
          <w:shd w:val="clear" w:color="auto" w:fill="FFFFFF"/>
        </w:rPr>
        <w:t>N</w:t>
      </w:r>
      <w:r w:rsidR="00123413" w:rsidRPr="00123413">
        <w:rPr>
          <w:bCs/>
          <w:shd w:val="clear" w:color="auto" w:fill="FFFFFF"/>
        </w:rPr>
        <w:t xml:space="preserve">arodowego w </w:t>
      </w:r>
      <w:r w:rsidR="00123413">
        <w:rPr>
          <w:bCs/>
          <w:shd w:val="clear" w:color="auto" w:fill="FFFFFF"/>
        </w:rPr>
        <w:t>W</w:t>
      </w:r>
      <w:r w:rsidR="00123413" w:rsidRPr="00123413">
        <w:rPr>
          <w:bCs/>
          <w:shd w:val="clear" w:color="auto" w:fill="FFFFFF"/>
        </w:rPr>
        <w:t xml:space="preserve">arszawie. Tam też spędziła lata okupacji. Po powstaniu znalazła się na wsi pod </w:t>
      </w:r>
      <w:r w:rsidR="00123413">
        <w:rPr>
          <w:bCs/>
          <w:shd w:val="clear" w:color="auto" w:fill="FFFFFF"/>
        </w:rPr>
        <w:t>G</w:t>
      </w:r>
      <w:r w:rsidR="00123413" w:rsidRPr="00123413">
        <w:rPr>
          <w:bCs/>
          <w:shd w:val="clear" w:color="auto" w:fill="FFFFFF"/>
        </w:rPr>
        <w:t xml:space="preserve">rodziskiem </w:t>
      </w:r>
      <w:r w:rsidR="00123413">
        <w:rPr>
          <w:bCs/>
          <w:shd w:val="clear" w:color="auto" w:fill="FFFFFF"/>
        </w:rPr>
        <w:t>M</w:t>
      </w:r>
      <w:r w:rsidR="00123413" w:rsidRPr="00123413">
        <w:rPr>
          <w:bCs/>
          <w:shd w:val="clear" w:color="auto" w:fill="FFFFFF"/>
        </w:rPr>
        <w:t xml:space="preserve">azowieckim. Była żoną </w:t>
      </w:r>
      <w:r w:rsidR="00123413">
        <w:rPr>
          <w:bCs/>
          <w:shd w:val="clear" w:color="auto" w:fill="FFFFFF"/>
        </w:rPr>
        <w:t>H</w:t>
      </w:r>
      <w:r w:rsidR="00123413" w:rsidRPr="00123413">
        <w:rPr>
          <w:bCs/>
          <w:shd w:val="clear" w:color="auto" w:fill="FFFFFF"/>
        </w:rPr>
        <w:t xml:space="preserve">enryka </w:t>
      </w:r>
      <w:proofErr w:type="spellStart"/>
      <w:r w:rsidR="00123413">
        <w:rPr>
          <w:bCs/>
          <w:shd w:val="clear" w:color="auto" w:fill="FFFFFF"/>
        </w:rPr>
        <w:lastRenderedPageBreak/>
        <w:t>G</w:t>
      </w:r>
      <w:r w:rsidR="00123413" w:rsidRPr="00123413">
        <w:rPr>
          <w:bCs/>
          <w:shd w:val="clear" w:color="auto" w:fill="FFFFFF"/>
        </w:rPr>
        <w:t>awareckiego</w:t>
      </w:r>
      <w:proofErr w:type="spellEnd"/>
      <w:r w:rsidR="00123413" w:rsidRPr="00123413">
        <w:rPr>
          <w:bCs/>
          <w:shd w:val="clear" w:color="auto" w:fill="FFFFFF"/>
        </w:rPr>
        <w:t xml:space="preserve">, </w:t>
      </w:r>
      <w:proofErr w:type="spellStart"/>
      <w:r w:rsidR="00123413" w:rsidRPr="00123413">
        <w:rPr>
          <w:bCs/>
          <w:shd w:val="clear" w:color="auto" w:fill="FFFFFF"/>
        </w:rPr>
        <w:t>mgr</w:t>
      </w:r>
      <w:proofErr w:type="spellEnd"/>
      <w:r w:rsidR="00123413" w:rsidRPr="00123413">
        <w:rPr>
          <w:bCs/>
          <w:shd w:val="clear" w:color="auto" w:fill="FFFFFF"/>
        </w:rPr>
        <w:t xml:space="preserve">. </w:t>
      </w:r>
      <w:r w:rsidR="00123413">
        <w:rPr>
          <w:bCs/>
          <w:shd w:val="clear" w:color="auto" w:fill="FFFFFF"/>
        </w:rPr>
        <w:t>i</w:t>
      </w:r>
      <w:r w:rsidR="00123413" w:rsidRPr="00123413">
        <w:rPr>
          <w:bCs/>
          <w:shd w:val="clear" w:color="auto" w:fill="FFFFFF"/>
        </w:rPr>
        <w:t xml:space="preserve">nż. </w:t>
      </w:r>
      <w:r w:rsidR="00123413">
        <w:rPr>
          <w:bCs/>
          <w:shd w:val="clear" w:color="auto" w:fill="FFFFFF"/>
        </w:rPr>
        <w:t>b</w:t>
      </w:r>
      <w:r w:rsidR="00123413" w:rsidRPr="00123413">
        <w:rPr>
          <w:bCs/>
          <w:shd w:val="clear" w:color="auto" w:fill="FFFFFF"/>
        </w:rPr>
        <w:t>udowlanego, autora wielu publikacji, głównie o tematyce regionaln</w:t>
      </w:r>
      <w:r w:rsidR="00123413">
        <w:rPr>
          <w:bCs/>
          <w:shd w:val="clear" w:color="auto" w:fill="FFFFFF"/>
        </w:rPr>
        <w:t>ej.</w:t>
      </w:r>
      <w:r w:rsidR="00123413" w:rsidRPr="00123413">
        <w:rPr>
          <w:bCs/>
          <w:shd w:val="clear" w:color="auto" w:fill="FFFFFF"/>
        </w:rPr>
        <w:t xml:space="preserve"> </w:t>
      </w:r>
      <w:r w:rsidR="00123413">
        <w:rPr>
          <w:bCs/>
          <w:shd w:val="clear" w:color="auto" w:fill="FFFFFF"/>
        </w:rPr>
        <w:br/>
      </w:r>
      <w:r w:rsidR="00123413" w:rsidRPr="00123413">
        <w:rPr>
          <w:bCs/>
          <w:shd w:val="clear" w:color="auto" w:fill="FFFFFF"/>
        </w:rPr>
        <w:t>1945 r. Przybyła z rodziną do Lublina.</w:t>
      </w:r>
    </w:p>
    <w:p w:rsidR="00F835BC" w:rsidRPr="00123413" w:rsidRDefault="00123413" w:rsidP="00123413">
      <w:pPr>
        <w:pStyle w:val="Akapitzlist"/>
        <w:shd w:val="clear" w:color="auto" w:fill="FFFFFF"/>
        <w:jc w:val="both"/>
        <w:rPr>
          <w:bCs/>
          <w:shd w:val="clear" w:color="auto" w:fill="FFFFFF"/>
        </w:rPr>
      </w:pPr>
      <w:r>
        <w:rPr>
          <w:bCs/>
          <w:shd w:val="clear" w:color="auto" w:fill="FFFFFF"/>
        </w:rPr>
        <w:t>Po</w:t>
      </w:r>
      <w:r w:rsidRPr="00123413">
        <w:rPr>
          <w:bCs/>
          <w:shd w:val="clear" w:color="auto" w:fill="FFFFFF"/>
        </w:rPr>
        <w:t xml:space="preserve"> wojnie kolejno pracowała jako kierowniczka </w:t>
      </w:r>
      <w:r>
        <w:rPr>
          <w:bCs/>
          <w:shd w:val="clear" w:color="auto" w:fill="FFFFFF"/>
        </w:rPr>
        <w:t>C</w:t>
      </w:r>
      <w:r w:rsidRPr="00123413">
        <w:rPr>
          <w:bCs/>
          <w:shd w:val="clear" w:color="auto" w:fill="FFFFFF"/>
        </w:rPr>
        <w:t xml:space="preserve">entrali </w:t>
      </w:r>
      <w:r>
        <w:rPr>
          <w:bCs/>
          <w:shd w:val="clear" w:color="auto" w:fill="FFFFFF"/>
        </w:rPr>
        <w:t>B</w:t>
      </w:r>
      <w:r w:rsidRPr="00123413">
        <w:rPr>
          <w:bCs/>
          <w:shd w:val="clear" w:color="auto" w:fill="FFFFFF"/>
        </w:rPr>
        <w:t xml:space="preserve">ibliotek </w:t>
      </w:r>
      <w:r>
        <w:rPr>
          <w:bCs/>
          <w:shd w:val="clear" w:color="auto" w:fill="FFFFFF"/>
        </w:rPr>
        <w:t>R</w:t>
      </w:r>
      <w:r w:rsidRPr="00123413">
        <w:rPr>
          <w:bCs/>
          <w:shd w:val="clear" w:color="auto" w:fill="FFFFFF"/>
        </w:rPr>
        <w:t xml:space="preserve">uchomych powiatu lubelskiego, wizytatorka do spraw czytelnictwa, samokształcenia </w:t>
      </w:r>
      <w:r w:rsidR="00D51E39">
        <w:rPr>
          <w:bCs/>
          <w:shd w:val="clear" w:color="auto" w:fill="FFFFFF"/>
        </w:rPr>
        <w:br/>
      </w:r>
      <w:r w:rsidRPr="00123413">
        <w:rPr>
          <w:bCs/>
          <w:shd w:val="clear" w:color="auto" w:fill="FFFFFF"/>
        </w:rPr>
        <w:t xml:space="preserve">i popularyzacji wiedzy </w:t>
      </w:r>
      <w:r>
        <w:rPr>
          <w:bCs/>
          <w:shd w:val="clear" w:color="auto" w:fill="FFFFFF"/>
        </w:rPr>
        <w:t>K</w:t>
      </w:r>
      <w:r w:rsidRPr="00123413">
        <w:rPr>
          <w:bCs/>
          <w:shd w:val="clear" w:color="auto" w:fill="FFFFFF"/>
        </w:rPr>
        <w:t xml:space="preserve">uratorium okręgu </w:t>
      </w:r>
      <w:r>
        <w:rPr>
          <w:bCs/>
          <w:shd w:val="clear" w:color="auto" w:fill="FFFFFF"/>
        </w:rPr>
        <w:t>S</w:t>
      </w:r>
      <w:r w:rsidRPr="00123413">
        <w:rPr>
          <w:bCs/>
          <w:shd w:val="clear" w:color="auto" w:fill="FFFFFF"/>
        </w:rPr>
        <w:t xml:space="preserve">zkolnego </w:t>
      </w:r>
      <w:r>
        <w:rPr>
          <w:bCs/>
          <w:shd w:val="clear" w:color="auto" w:fill="FFFFFF"/>
        </w:rPr>
        <w:t>L</w:t>
      </w:r>
      <w:r w:rsidRPr="00123413">
        <w:rPr>
          <w:bCs/>
          <w:shd w:val="clear" w:color="auto" w:fill="FFFFFF"/>
        </w:rPr>
        <w:t xml:space="preserve">ubelskiego (od lutego 1946 r.), dyrektor nowo powstałej </w:t>
      </w:r>
      <w:r>
        <w:rPr>
          <w:bCs/>
          <w:shd w:val="clear" w:color="auto" w:fill="FFFFFF"/>
        </w:rPr>
        <w:t>Wojewódzkiej B</w:t>
      </w:r>
      <w:r w:rsidRPr="00123413">
        <w:rPr>
          <w:bCs/>
          <w:shd w:val="clear" w:color="auto" w:fill="FFFFFF"/>
        </w:rPr>
        <w:t xml:space="preserve">iblioteki </w:t>
      </w:r>
      <w:r>
        <w:rPr>
          <w:bCs/>
          <w:shd w:val="clear" w:color="auto" w:fill="FFFFFF"/>
        </w:rPr>
        <w:t>P</w:t>
      </w:r>
      <w:r w:rsidRPr="00123413">
        <w:rPr>
          <w:bCs/>
          <w:shd w:val="clear" w:color="auto" w:fill="FFFFFF"/>
        </w:rPr>
        <w:t xml:space="preserve">ublicznej (od października 1951 r.), wicedyrektor </w:t>
      </w:r>
      <w:r>
        <w:rPr>
          <w:bCs/>
          <w:shd w:val="clear" w:color="auto" w:fill="FFFFFF"/>
        </w:rPr>
        <w:t>W</w:t>
      </w:r>
      <w:r w:rsidRPr="00123413">
        <w:rPr>
          <w:bCs/>
          <w:shd w:val="clear" w:color="auto" w:fill="FFFFFF"/>
        </w:rPr>
        <w:t xml:space="preserve">ojewódzkiej i </w:t>
      </w:r>
      <w:r>
        <w:rPr>
          <w:bCs/>
          <w:shd w:val="clear" w:color="auto" w:fill="FFFFFF"/>
        </w:rPr>
        <w:t>M</w:t>
      </w:r>
      <w:r w:rsidRPr="00123413">
        <w:rPr>
          <w:bCs/>
          <w:shd w:val="clear" w:color="auto" w:fill="FFFFFF"/>
        </w:rPr>
        <w:t xml:space="preserve">iejskiej </w:t>
      </w:r>
      <w:r>
        <w:rPr>
          <w:bCs/>
          <w:shd w:val="clear" w:color="auto" w:fill="FFFFFF"/>
        </w:rPr>
        <w:t>B</w:t>
      </w:r>
      <w:r w:rsidRPr="00123413">
        <w:rPr>
          <w:bCs/>
          <w:shd w:val="clear" w:color="auto" w:fill="FFFFFF"/>
        </w:rPr>
        <w:t xml:space="preserve">iblioteki </w:t>
      </w:r>
      <w:r>
        <w:rPr>
          <w:bCs/>
          <w:shd w:val="clear" w:color="auto" w:fill="FFFFFF"/>
        </w:rPr>
        <w:t>P</w:t>
      </w:r>
      <w:r w:rsidRPr="00123413">
        <w:rPr>
          <w:bCs/>
          <w:shd w:val="clear" w:color="auto" w:fill="FFFFFF"/>
        </w:rPr>
        <w:t xml:space="preserve">ublicznej im. H. Łopacińskiego (od 1955 do 1977 r., tj. </w:t>
      </w:r>
      <w:r>
        <w:rPr>
          <w:bCs/>
          <w:shd w:val="clear" w:color="auto" w:fill="FFFFFF"/>
        </w:rPr>
        <w:t>d</w:t>
      </w:r>
      <w:r w:rsidRPr="00123413">
        <w:rPr>
          <w:bCs/>
          <w:shd w:val="clear" w:color="auto" w:fill="FFFFFF"/>
        </w:rPr>
        <w:t>o przejścia na emeryturę). W 1966 r. Została zweryfikowana jako bibliotekarka dyplomowana. W latach 1956—1976 redagowała czasopismo „</w:t>
      </w:r>
      <w:r>
        <w:rPr>
          <w:bCs/>
          <w:shd w:val="clear" w:color="auto" w:fill="FFFFFF"/>
        </w:rPr>
        <w:t>B</w:t>
      </w:r>
      <w:r w:rsidRPr="00123413">
        <w:rPr>
          <w:bCs/>
          <w:shd w:val="clear" w:color="auto" w:fill="FFFFFF"/>
        </w:rPr>
        <w:t xml:space="preserve">ibliotekarz lubelski” </w:t>
      </w:r>
      <w:r>
        <w:rPr>
          <w:bCs/>
          <w:shd w:val="clear" w:color="auto" w:fill="FFFFFF"/>
        </w:rPr>
        <w:t>M</w:t>
      </w:r>
      <w:r w:rsidRPr="00123413">
        <w:rPr>
          <w:bCs/>
          <w:shd w:val="clear" w:color="auto" w:fill="FFFFFF"/>
        </w:rPr>
        <w:t xml:space="preserve">. </w:t>
      </w:r>
      <w:proofErr w:type="spellStart"/>
      <w:r w:rsidRPr="00123413">
        <w:rPr>
          <w:bCs/>
          <w:shd w:val="clear" w:color="auto" w:fill="FFFFFF"/>
        </w:rPr>
        <w:t>Gawarecka</w:t>
      </w:r>
      <w:proofErr w:type="spellEnd"/>
      <w:r w:rsidRPr="00123413">
        <w:rPr>
          <w:bCs/>
          <w:shd w:val="clear" w:color="auto" w:fill="FFFFFF"/>
        </w:rPr>
        <w:t xml:space="preserve"> jest autorką ponad 100 pozycji dotyczących bibliotek publicznych (przeważnie </w:t>
      </w:r>
      <w:r w:rsidR="00224E27" w:rsidRPr="00123413">
        <w:rPr>
          <w:bCs/>
          <w:shd w:val="clear" w:color="auto" w:fill="FFFFFF"/>
        </w:rPr>
        <w:t>Lubelszczyzny</w:t>
      </w:r>
      <w:r w:rsidRPr="00123413">
        <w:rPr>
          <w:bCs/>
          <w:shd w:val="clear" w:color="auto" w:fill="FFFFFF"/>
        </w:rPr>
        <w:t xml:space="preserve">), czytelnictwa, bibliofilstwa, stowarzyszenia bibliotekarzy polskich, współczesnych i przeszłych dziejów kultury lubelskiej. Pełniła funkcje społeczne, m. </w:t>
      </w:r>
      <w:r w:rsidR="00224E27">
        <w:rPr>
          <w:bCs/>
          <w:shd w:val="clear" w:color="auto" w:fill="FFFFFF"/>
        </w:rPr>
        <w:t>i</w:t>
      </w:r>
      <w:r w:rsidRPr="00123413">
        <w:rPr>
          <w:bCs/>
          <w:shd w:val="clear" w:color="auto" w:fill="FFFFFF"/>
        </w:rPr>
        <w:t xml:space="preserve">n. </w:t>
      </w:r>
      <w:r w:rsidR="00224E27">
        <w:rPr>
          <w:bCs/>
          <w:shd w:val="clear" w:color="auto" w:fill="FFFFFF"/>
        </w:rPr>
        <w:t>s</w:t>
      </w:r>
      <w:r w:rsidRPr="00123413">
        <w:rPr>
          <w:bCs/>
          <w:shd w:val="clear" w:color="auto" w:fill="FFFFFF"/>
        </w:rPr>
        <w:t xml:space="preserve">ekretarz </w:t>
      </w:r>
      <w:r w:rsidR="00224E27">
        <w:rPr>
          <w:bCs/>
          <w:shd w:val="clear" w:color="auto" w:fill="FFFFFF"/>
        </w:rPr>
        <w:t>W</w:t>
      </w:r>
      <w:r w:rsidRPr="00123413">
        <w:rPr>
          <w:bCs/>
          <w:shd w:val="clear" w:color="auto" w:fill="FFFFFF"/>
        </w:rPr>
        <w:t xml:space="preserve">ojewódzkiej </w:t>
      </w:r>
      <w:r w:rsidR="00224E27">
        <w:rPr>
          <w:bCs/>
          <w:shd w:val="clear" w:color="auto" w:fill="FFFFFF"/>
        </w:rPr>
        <w:t>R</w:t>
      </w:r>
      <w:r w:rsidRPr="00123413">
        <w:rPr>
          <w:bCs/>
          <w:shd w:val="clear" w:color="auto" w:fill="FFFFFF"/>
        </w:rPr>
        <w:t xml:space="preserve">ady </w:t>
      </w:r>
      <w:r w:rsidR="00224E27">
        <w:rPr>
          <w:bCs/>
          <w:shd w:val="clear" w:color="auto" w:fill="FFFFFF"/>
        </w:rPr>
        <w:t>C</w:t>
      </w:r>
      <w:r w:rsidRPr="00123413">
        <w:rPr>
          <w:bCs/>
          <w:shd w:val="clear" w:color="auto" w:fill="FFFFFF"/>
        </w:rPr>
        <w:t xml:space="preserve">zytelnictwa i </w:t>
      </w:r>
      <w:r w:rsidR="00224E27">
        <w:rPr>
          <w:bCs/>
          <w:shd w:val="clear" w:color="auto" w:fill="FFFFFF"/>
        </w:rPr>
        <w:t>K</w:t>
      </w:r>
      <w:r w:rsidRPr="00123413">
        <w:rPr>
          <w:bCs/>
          <w:shd w:val="clear" w:color="auto" w:fill="FFFFFF"/>
        </w:rPr>
        <w:t xml:space="preserve">siążki, przewodniczącej </w:t>
      </w:r>
      <w:r w:rsidR="00224E27">
        <w:rPr>
          <w:bCs/>
          <w:shd w:val="clear" w:color="auto" w:fill="FFFFFF"/>
        </w:rPr>
        <w:t>Z</w:t>
      </w:r>
      <w:r w:rsidRPr="00123413">
        <w:rPr>
          <w:bCs/>
          <w:shd w:val="clear" w:color="auto" w:fill="FFFFFF"/>
        </w:rPr>
        <w:t xml:space="preserve">arządu </w:t>
      </w:r>
      <w:r w:rsidR="00224E27">
        <w:rPr>
          <w:bCs/>
          <w:shd w:val="clear" w:color="auto" w:fill="FFFFFF"/>
        </w:rPr>
        <w:t>O</w:t>
      </w:r>
      <w:r w:rsidRPr="00123413">
        <w:rPr>
          <w:bCs/>
          <w:shd w:val="clear" w:color="auto" w:fill="FFFFFF"/>
        </w:rPr>
        <w:t xml:space="preserve">kręgu i </w:t>
      </w:r>
      <w:r w:rsidR="00224E27">
        <w:rPr>
          <w:bCs/>
          <w:shd w:val="clear" w:color="auto" w:fill="FFFFFF"/>
        </w:rPr>
        <w:t>C</w:t>
      </w:r>
      <w:r w:rsidRPr="00123413">
        <w:rPr>
          <w:bCs/>
          <w:shd w:val="clear" w:color="auto" w:fill="FFFFFF"/>
        </w:rPr>
        <w:t xml:space="preserve">złonkini </w:t>
      </w:r>
      <w:r w:rsidR="00224E27">
        <w:rPr>
          <w:bCs/>
          <w:shd w:val="clear" w:color="auto" w:fill="FFFFFF"/>
        </w:rPr>
        <w:t>Z</w:t>
      </w:r>
      <w:r w:rsidRPr="00123413">
        <w:rPr>
          <w:bCs/>
          <w:shd w:val="clear" w:color="auto" w:fill="FFFFFF"/>
        </w:rPr>
        <w:t xml:space="preserve">arządu </w:t>
      </w:r>
      <w:r w:rsidR="00224E27">
        <w:rPr>
          <w:bCs/>
          <w:shd w:val="clear" w:color="auto" w:fill="FFFFFF"/>
        </w:rPr>
        <w:t>G</w:t>
      </w:r>
      <w:r w:rsidRPr="00123413">
        <w:rPr>
          <w:bCs/>
          <w:shd w:val="clear" w:color="auto" w:fill="FFFFFF"/>
        </w:rPr>
        <w:t xml:space="preserve">łównego </w:t>
      </w:r>
      <w:r w:rsidR="00224E27">
        <w:rPr>
          <w:bCs/>
          <w:shd w:val="clear" w:color="auto" w:fill="FFFFFF"/>
        </w:rPr>
        <w:t>S</w:t>
      </w:r>
      <w:r w:rsidRPr="00123413">
        <w:rPr>
          <w:bCs/>
          <w:shd w:val="clear" w:color="auto" w:fill="FFFFFF"/>
        </w:rPr>
        <w:t xml:space="preserve">towarzyszenia </w:t>
      </w:r>
      <w:r w:rsidR="00224E27">
        <w:rPr>
          <w:bCs/>
          <w:shd w:val="clear" w:color="auto" w:fill="FFFFFF"/>
        </w:rPr>
        <w:t>B</w:t>
      </w:r>
      <w:r w:rsidRPr="00123413">
        <w:rPr>
          <w:bCs/>
          <w:shd w:val="clear" w:color="auto" w:fill="FFFFFF"/>
        </w:rPr>
        <w:t xml:space="preserve">ibliotekarzy </w:t>
      </w:r>
      <w:r w:rsidR="00224E27">
        <w:rPr>
          <w:bCs/>
          <w:shd w:val="clear" w:color="auto" w:fill="FFFFFF"/>
        </w:rPr>
        <w:t>P</w:t>
      </w:r>
      <w:r w:rsidRPr="00123413">
        <w:rPr>
          <w:bCs/>
          <w:shd w:val="clear" w:color="auto" w:fill="FFFFFF"/>
        </w:rPr>
        <w:t xml:space="preserve">olskich, sekretarza </w:t>
      </w:r>
      <w:r w:rsidR="00224E27">
        <w:rPr>
          <w:bCs/>
          <w:shd w:val="clear" w:color="auto" w:fill="FFFFFF"/>
        </w:rPr>
        <w:t>L</w:t>
      </w:r>
      <w:r w:rsidRPr="00123413">
        <w:rPr>
          <w:bCs/>
          <w:shd w:val="clear" w:color="auto" w:fill="FFFFFF"/>
        </w:rPr>
        <w:t xml:space="preserve">ubelskiego </w:t>
      </w:r>
      <w:r w:rsidR="00224E27">
        <w:rPr>
          <w:bCs/>
          <w:shd w:val="clear" w:color="auto" w:fill="FFFFFF"/>
        </w:rPr>
        <w:t>T</w:t>
      </w:r>
      <w:r w:rsidRPr="00123413">
        <w:rPr>
          <w:bCs/>
          <w:shd w:val="clear" w:color="auto" w:fill="FFFFFF"/>
        </w:rPr>
        <w:t xml:space="preserve">owarzystwa </w:t>
      </w:r>
      <w:r w:rsidR="00224E27">
        <w:rPr>
          <w:bCs/>
          <w:shd w:val="clear" w:color="auto" w:fill="FFFFFF"/>
        </w:rPr>
        <w:t>M</w:t>
      </w:r>
      <w:r w:rsidRPr="00123413">
        <w:rPr>
          <w:bCs/>
          <w:shd w:val="clear" w:color="auto" w:fill="FFFFFF"/>
        </w:rPr>
        <w:t xml:space="preserve">iłośników </w:t>
      </w:r>
      <w:r w:rsidR="00224E27">
        <w:rPr>
          <w:bCs/>
          <w:shd w:val="clear" w:color="auto" w:fill="FFFFFF"/>
        </w:rPr>
        <w:t>K</w:t>
      </w:r>
      <w:r w:rsidRPr="00123413">
        <w:rPr>
          <w:bCs/>
          <w:shd w:val="clear" w:color="auto" w:fill="FFFFFF"/>
        </w:rPr>
        <w:t xml:space="preserve">siążki. Wśród odznaczeń posiadała </w:t>
      </w:r>
      <w:r w:rsidR="00224E27">
        <w:rPr>
          <w:bCs/>
          <w:shd w:val="clear" w:color="auto" w:fill="FFFFFF"/>
        </w:rPr>
        <w:t>K</w:t>
      </w:r>
      <w:r w:rsidRPr="00123413">
        <w:rPr>
          <w:bCs/>
          <w:shd w:val="clear" w:color="auto" w:fill="FFFFFF"/>
        </w:rPr>
        <w:t xml:space="preserve">rzyż </w:t>
      </w:r>
      <w:r w:rsidR="00224E27">
        <w:rPr>
          <w:bCs/>
          <w:shd w:val="clear" w:color="auto" w:fill="FFFFFF"/>
        </w:rPr>
        <w:t>K</w:t>
      </w:r>
      <w:r w:rsidRPr="00123413">
        <w:rPr>
          <w:bCs/>
          <w:shd w:val="clear" w:color="auto" w:fill="FFFFFF"/>
        </w:rPr>
        <w:t xml:space="preserve">awalerski </w:t>
      </w:r>
      <w:r w:rsidR="00224E27">
        <w:rPr>
          <w:bCs/>
          <w:shd w:val="clear" w:color="auto" w:fill="FFFFFF"/>
        </w:rPr>
        <w:t>O</w:t>
      </w:r>
      <w:r w:rsidRPr="00123413">
        <w:rPr>
          <w:bCs/>
          <w:shd w:val="clear" w:color="auto" w:fill="FFFFFF"/>
        </w:rPr>
        <w:t xml:space="preserve">rderu </w:t>
      </w:r>
      <w:r w:rsidR="00224E27">
        <w:rPr>
          <w:bCs/>
          <w:shd w:val="clear" w:color="auto" w:fill="FFFFFF"/>
        </w:rPr>
        <w:t>Odrodzenia P</w:t>
      </w:r>
      <w:r w:rsidRPr="00123413">
        <w:rPr>
          <w:bCs/>
          <w:shd w:val="clear" w:color="auto" w:fill="FFFFFF"/>
        </w:rPr>
        <w:t>olski</w:t>
      </w:r>
      <w:r w:rsidR="00224E27">
        <w:rPr>
          <w:bCs/>
          <w:shd w:val="clear" w:color="auto" w:fill="FFFFFF"/>
        </w:rPr>
        <w:t>.</w:t>
      </w:r>
      <w:r w:rsidRPr="00123413">
        <w:rPr>
          <w:bCs/>
          <w:shd w:val="clear" w:color="auto" w:fill="FFFFFF"/>
        </w:rPr>
        <w:t xml:space="preserve"> Zmarła 19 </w:t>
      </w:r>
      <w:r w:rsidR="00224E27">
        <w:rPr>
          <w:bCs/>
          <w:shd w:val="clear" w:color="auto" w:fill="FFFFFF"/>
        </w:rPr>
        <w:t>lutego</w:t>
      </w:r>
      <w:r w:rsidRPr="00123413">
        <w:rPr>
          <w:bCs/>
          <w:shd w:val="clear" w:color="auto" w:fill="FFFFFF"/>
        </w:rPr>
        <w:t xml:space="preserve"> 1986 r. W </w:t>
      </w:r>
      <w:r w:rsidR="00224E27" w:rsidRPr="00123413">
        <w:rPr>
          <w:bCs/>
          <w:shd w:val="clear" w:color="auto" w:fill="FFFFFF"/>
        </w:rPr>
        <w:t>Lublinie</w:t>
      </w:r>
      <w:r w:rsidRPr="00123413">
        <w:rPr>
          <w:bCs/>
          <w:shd w:val="clear" w:color="auto" w:fill="FFFFFF"/>
        </w:rPr>
        <w:t>, pochowana została na cmentarzu na majdanku</w:t>
      </w:r>
    </w:p>
    <w:p w:rsidR="00F835BC" w:rsidRPr="00123413" w:rsidRDefault="00F835BC" w:rsidP="00123413">
      <w:pPr>
        <w:pStyle w:val="Akapitzlist"/>
        <w:shd w:val="clear" w:color="auto" w:fill="FFFFFF"/>
        <w:jc w:val="both"/>
        <w:rPr>
          <w:bCs/>
          <w:shd w:val="clear" w:color="auto" w:fill="FFFFFF"/>
        </w:rPr>
      </w:pPr>
    </w:p>
    <w:p w:rsidR="00F835BC" w:rsidRPr="00123413" w:rsidRDefault="00123413" w:rsidP="00123413">
      <w:pPr>
        <w:pStyle w:val="Akapitzlist"/>
        <w:numPr>
          <w:ilvl w:val="0"/>
          <w:numId w:val="8"/>
        </w:numPr>
        <w:shd w:val="clear" w:color="auto" w:fill="FFFFFF"/>
        <w:jc w:val="both"/>
        <w:rPr>
          <w:rStyle w:val="apple-converted-space"/>
        </w:rPr>
      </w:pPr>
      <w:r w:rsidRPr="00224E27">
        <w:rPr>
          <w:b/>
          <w:bCs/>
          <w:sz w:val="28"/>
          <w:shd w:val="clear" w:color="auto" w:fill="FFFFFF"/>
        </w:rPr>
        <w:t xml:space="preserve">Kazimiera </w:t>
      </w:r>
      <w:proofErr w:type="spellStart"/>
      <w:r w:rsidR="00224E27" w:rsidRPr="00224E27">
        <w:rPr>
          <w:b/>
          <w:bCs/>
          <w:sz w:val="28"/>
          <w:shd w:val="clear" w:color="auto" w:fill="FFFFFF"/>
        </w:rPr>
        <w:t>G</w:t>
      </w:r>
      <w:r w:rsidRPr="00224E27">
        <w:rPr>
          <w:b/>
          <w:bCs/>
          <w:sz w:val="28"/>
          <w:shd w:val="clear" w:color="auto" w:fill="FFFFFF"/>
        </w:rPr>
        <w:t>awarecka</w:t>
      </w:r>
      <w:proofErr w:type="spellEnd"/>
      <w:r w:rsidRPr="00224E27">
        <w:rPr>
          <w:b/>
          <w:bCs/>
          <w:sz w:val="28"/>
          <w:shd w:val="clear" w:color="auto" w:fill="FFFFFF"/>
        </w:rPr>
        <w:t xml:space="preserve"> (1885-1979)</w:t>
      </w:r>
      <w:r w:rsidRPr="00224E27">
        <w:rPr>
          <w:bCs/>
          <w:sz w:val="28"/>
          <w:shd w:val="clear" w:color="auto" w:fill="FFFFFF"/>
        </w:rPr>
        <w:t xml:space="preserve"> </w:t>
      </w:r>
      <w:r w:rsidRPr="00123413">
        <w:rPr>
          <w:bCs/>
          <w:shd w:val="clear" w:color="auto" w:fill="FFFFFF"/>
        </w:rPr>
        <w:t xml:space="preserve">— do </w:t>
      </w:r>
      <w:r w:rsidR="00224E27" w:rsidRPr="00123413">
        <w:rPr>
          <w:bCs/>
          <w:shd w:val="clear" w:color="auto" w:fill="FFFFFF"/>
        </w:rPr>
        <w:t>Lublina</w:t>
      </w:r>
      <w:r w:rsidRPr="00123413">
        <w:rPr>
          <w:bCs/>
          <w:shd w:val="clear" w:color="auto" w:fill="FFFFFF"/>
        </w:rPr>
        <w:t xml:space="preserve"> wraz z mężem przybyła </w:t>
      </w:r>
      <w:r w:rsidR="00D51E39">
        <w:rPr>
          <w:bCs/>
          <w:shd w:val="clear" w:color="auto" w:fill="FFFFFF"/>
        </w:rPr>
        <w:br/>
      </w:r>
      <w:r w:rsidRPr="00123413">
        <w:rPr>
          <w:bCs/>
          <w:shd w:val="clear" w:color="auto" w:fill="FFFFFF"/>
        </w:rPr>
        <w:t xml:space="preserve">w 1921 r. W wieku 38 lat podjęła studia magisterskie na </w:t>
      </w:r>
      <w:r w:rsidR="00224E27">
        <w:rPr>
          <w:bCs/>
          <w:shd w:val="clear" w:color="auto" w:fill="FFFFFF"/>
        </w:rPr>
        <w:t>Katolickim U</w:t>
      </w:r>
      <w:r w:rsidRPr="00123413">
        <w:rPr>
          <w:bCs/>
          <w:shd w:val="clear" w:color="auto" w:fill="FFFFFF"/>
        </w:rPr>
        <w:t xml:space="preserve">niwersytecie lubelskim, podczas których w 1924 r. Rozpoczęła pracę w bibliotece im. </w:t>
      </w:r>
      <w:r w:rsidR="00D51E39">
        <w:rPr>
          <w:bCs/>
          <w:shd w:val="clear" w:color="auto" w:fill="FFFFFF"/>
        </w:rPr>
        <w:br/>
      </w:r>
      <w:r w:rsidRPr="00123413">
        <w:rPr>
          <w:bCs/>
          <w:shd w:val="clear" w:color="auto" w:fill="FFFFFF"/>
        </w:rPr>
        <w:t xml:space="preserve">H. Łopacińskiego. Dzięki licznym spotkaniom ze znanymi przedstawicielami/przedstawicielkami kręgów literackich i naukowych zainteresowania </w:t>
      </w:r>
      <w:r w:rsidR="00224E27">
        <w:rPr>
          <w:bCs/>
          <w:shd w:val="clear" w:color="auto" w:fill="FFFFFF"/>
        </w:rPr>
        <w:t>K</w:t>
      </w:r>
      <w:r w:rsidRPr="00123413">
        <w:rPr>
          <w:bCs/>
          <w:shd w:val="clear" w:color="auto" w:fill="FFFFFF"/>
        </w:rPr>
        <w:t xml:space="preserve">. </w:t>
      </w:r>
      <w:proofErr w:type="spellStart"/>
      <w:r w:rsidRPr="00123413">
        <w:rPr>
          <w:bCs/>
          <w:shd w:val="clear" w:color="auto" w:fill="FFFFFF"/>
        </w:rPr>
        <w:t>Gawareckiej</w:t>
      </w:r>
      <w:proofErr w:type="spellEnd"/>
      <w:r w:rsidRPr="00123413">
        <w:rPr>
          <w:bCs/>
          <w:shd w:val="clear" w:color="auto" w:fill="FFFFFF"/>
        </w:rPr>
        <w:t xml:space="preserve"> poszerzały się, co miało ogromny wpływ na jej działalność naukową i społeczną. Należy dodać, że była ona inicjatorką opracowania katalogu alfabetycznego i rzeczowego, stworzonego na podstawie systemu dziesiętnego. W ówczesnych latach takie rozwiązanie było innowacyjne. Do jej zadań należało gromadzenie zbiorów dotyczących historii lubelskiej oświaty, zdrowia i kultury z przełomu </w:t>
      </w:r>
      <w:r w:rsidR="00224E27">
        <w:rPr>
          <w:bCs/>
          <w:shd w:val="clear" w:color="auto" w:fill="FFFFFF"/>
        </w:rPr>
        <w:t>XIX</w:t>
      </w:r>
      <w:r w:rsidRPr="00123413">
        <w:rPr>
          <w:bCs/>
          <w:shd w:val="clear" w:color="auto" w:fill="FFFFFF"/>
        </w:rPr>
        <w:t xml:space="preserve"> i </w:t>
      </w:r>
      <w:r w:rsidR="00224E27">
        <w:rPr>
          <w:bCs/>
          <w:shd w:val="clear" w:color="auto" w:fill="FFFFFF"/>
        </w:rPr>
        <w:t>XX</w:t>
      </w:r>
      <w:r w:rsidRPr="00123413">
        <w:rPr>
          <w:bCs/>
          <w:shd w:val="clear" w:color="auto" w:fill="FFFFFF"/>
        </w:rPr>
        <w:t xml:space="preserve"> wieku. Kobieta ta była bardzo zdolna i ambitna, czego dowodem stało się objęcie stanowiska kierowniczki placówki biblioteki po dziewięciu latach pracy w niej. W 1937 r. Za popularyzowanie czytelnictwa odznaczono ją </w:t>
      </w:r>
      <w:r w:rsidR="00224E27">
        <w:rPr>
          <w:bCs/>
          <w:shd w:val="clear" w:color="auto" w:fill="FFFFFF"/>
        </w:rPr>
        <w:t>S</w:t>
      </w:r>
      <w:r w:rsidRPr="00123413">
        <w:rPr>
          <w:bCs/>
          <w:shd w:val="clear" w:color="auto" w:fill="FFFFFF"/>
        </w:rPr>
        <w:t xml:space="preserve">rebrnym </w:t>
      </w:r>
      <w:r w:rsidR="00224E27">
        <w:rPr>
          <w:bCs/>
          <w:shd w:val="clear" w:color="auto" w:fill="FFFFFF"/>
        </w:rPr>
        <w:t>W</w:t>
      </w:r>
      <w:r w:rsidRPr="00123413">
        <w:rPr>
          <w:bCs/>
          <w:shd w:val="clear" w:color="auto" w:fill="FFFFFF"/>
        </w:rPr>
        <w:t xml:space="preserve">awrzynem </w:t>
      </w:r>
      <w:r w:rsidR="00224E27">
        <w:rPr>
          <w:bCs/>
          <w:shd w:val="clear" w:color="auto" w:fill="FFFFFF"/>
        </w:rPr>
        <w:t>A</w:t>
      </w:r>
      <w:r w:rsidRPr="00123413">
        <w:rPr>
          <w:bCs/>
          <w:shd w:val="clear" w:color="auto" w:fill="FFFFFF"/>
        </w:rPr>
        <w:t xml:space="preserve">kademickim </w:t>
      </w:r>
      <w:r w:rsidR="00224E27" w:rsidRPr="00123413">
        <w:rPr>
          <w:bCs/>
          <w:shd w:val="clear" w:color="auto" w:fill="FFFFFF"/>
        </w:rPr>
        <w:t>PAL.</w:t>
      </w:r>
      <w:r w:rsidRPr="00123413">
        <w:rPr>
          <w:bCs/>
          <w:shd w:val="clear" w:color="auto" w:fill="FFFFFF"/>
        </w:rPr>
        <w:t xml:space="preserve"> Do 1939 r. Pełniła również funkcję skarbniczki </w:t>
      </w:r>
      <w:r w:rsidR="00224E27">
        <w:rPr>
          <w:bCs/>
          <w:shd w:val="clear" w:color="auto" w:fill="FFFFFF"/>
        </w:rPr>
        <w:t>Z</w:t>
      </w:r>
      <w:r w:rsidRPr="00123413">
        <w:rPr>
          <w:bCs/>
          <w:shd w:val="clear" w:color="auto" w:fill="FFFFFF"/>
        </w:rPr>
        <w:t xml:space="preserve">wiązku </w:t>
      </w:r>
      <w:r w:rsidR="00224E27">
        <w:rPr>
          <w:bCs/>
          <w:shd w:val="clear" w:color="auto" w:fill="FFFFFF"/>
        </w:rPr>
        <w:t>Z</w:t>
      </w:r>
      <w:r w:rsidRPr="00123413">
        <w:rPr>
          <w:bCs/>
          <w:shd w:val="clear" w:color="auto" w:fill="FFFFFF"/>
        </w:rPr>
        <w:t xml:space="preserve">awodowego </w:t>
      </w:r>
      <w:r w:rsidR="00224E27">
        <w:rPr>
          <w:bCs/>
          <w:shd w:val="clear" w:color="auto" w:fill="FFFFFF"/>
        </w:rPr>
        <w:t>B</w:t>
      </w:r>
      <w:r w:rsidRPr="00123413">
        <w:rPr>
          <w:bCs/>
          <w:shd w:val="clear" w:color="auto" w:fill="FFFFFF"/>
        </w:rPr>
        <w:t xml:space="preserve">ibliotekarzy w </w:t>
      </w:r>
      <w:r w:rsidR="00224E27" w:rsidRPr="00123413">
        <w:rPr>
          <w:bCs/>
          <w:shd w:val="clear" w:color="auto" w:fill="FFFFFF"/>
        </w:rPr>
        <w:t>Lublinie</w:t>
      </w:r>
      <w:r w:rsidR="00F835BC" w:rsidRPr="00123413">
        <w:rPr>
          <w:rStyle w:val="apple-converted-space"/>
          <w:bCs/>
          <w:shd w:val="clear" w:color="auto" w:fill="FFFFFF"/>
        </w:rPr>
        <w:t> </w:t>
      </w:r>
    </w:p>
    <w:p w:rsidR="00F835BC" w:rsidRPr="00123413" w:rsidRDefault="00123413" w:rsidP="00123413">
      <w:pPr>
        <w:pStyle w:val="Akapitzlist"/>
        <w:shd w:val="clear" w:color="auto" w:fill="FFFFFF"/>
        <w:jc w:val="both"/>
        <w:rPr>
          <w:rStyle w:val="apple-converted-space"/>
          <w:bCs/>
          <w:shd w:val="clear" w:color="auto" w:fill="FFFFFF"/>
        </w:rPr>
      </w:pPr>
      <w:r w:rsidRPr="00123413">
        <w:rPr>
          <w:bCs/>
          <w:shd w:val="clear" w:color="auto" w:fill="FFFFFF"/>
        </w:rPr>
        <w:t xml:space="preserve">Po wkroczeniu </w:t>
      </w:r>
      <w:r w:rsidR="00224E27" w:rsidRPr="00123413">
        <w:rPr>
          <w:bCs/>
          <w:shd w:val="clear" w:color="auto" w:fill="FFFFFF"/>
        </w:rPr>
        <w:t>Niemców</w:t>
      </w:r>
      <w:r w:rsidRPr="00123413">
        <w:rPr>
          <w:bCs/>
          <w:shd w:val="clear" w:color="auto" w:fill="FFFFFF"/>
        </w:rPr>
        <w:t xml:space="preserve"> do </w:t>
      </w:r>
      <w:r w:rsidR="00224E27" w:rsidRPr="00123413">
        <w:rPr>
          <w:bCs/>
          <w:shd w:val="clear" w:color="auto" w:fill="FFFFFF"/>
        </w:rPr>
        <w:t>Lublina</w:t>
      </w:r>
      <w:r w:rsidRPr="00123413">
        <w:rPr>
          <w:bCs/>
          <w:shd w:val="clear" w:color="auto" w:fill="FFFFFF"/>
        </w:rPr>
        <w:t xml:space="preserve">, jak zaświadczała </w:t>
      </w:r>
      <w:r w:rsidR="00224E27">
        <w:rPr>
          <w:bCs/>
          <w:shd w:val="clear" w:color="auto" w:fill="FFFFFF"/>
        </w:rPr>
        <w:t>K</w:t>
      </w:r>
      <w:r w:rsidRPr="00123413">
        <w:rPr>
          <w:bCs/>
          <w:shd w:val="clear" w:color="auto" w:fill="FFFFFF"/>
        </w:rPr>
        <w:t xml:space="preserve">. </w:t>
      </w:r>
      <w:proofErr w:type="spellStart"/>
      <w:r w:rsidRPr="00123413">
        <w:rPr>
          <w:bCs/>
          <w:shd w:val="clear" w:color="auto" w:fill="FFFFFF"/>
        </w:rPr>
        <w:t>Gawarecka</w:t>
      </w:r>
      <w:proofErr w:type="spellEnd"/>
      <w:r w:rsidRPr="00123413">
        <w:rPr>
          <w:bCs/>
          <w:shd w:val="clear" w:color="auto" w:fill="FFFFFF"/>
        </w:rPr>
        <w:t xml:space="preserve">, </w:t>
      </w:r>
      <w:r w:rsidR="00224E27">
        <w:rPr>
          <w:bCs/>
          <w:shd w:val="clear" w:color="auto" w:fill="FFFFFF"/>
        </w:rPr>
        <w:t>„</w:t>
      </w:r>
      <w:r w:rsidRPr="00123413">
        <w:rPr>
          <w:bCs/>
          <w:shd w:val="clear" w:color="auto" w:fill="FFFFFF"/>
        </w:rPr>
        <w:t>pocz</w:t>
      </w:r>
      <w:r w:rsidR="00F835BC" w:rsidRPr="00123413">
        <w:rPr>
          <w:bCs/>
          <w:shd w:val="clear" w:color="auto" w:fill="FFFFFF"/>
        </w:rPr>
        <w:t>ą</w:t>
      </w:r>
      <w:r w:rsidRPr="00123413">
        <w:rPr>
          <w:bCs/>
          <w:shd w:val="clear" w:color="auto" w:fill="FFFFFF"/>
        </w:rPr>
        <w:t>tkowo nie interesowali si</w:t>
      </w:r>
      <w:r w:rsidR="00F835BC" w:rsidRPr="00123413">
        <w:rPr>
          <w:bCs/>
          <w:shd w:val="clear" w:color="auto" w:fill="FFFFFF"/>
        </w:rPr>
        <w:t>ę</w:t>
      </w:r>
      <w:r w:rsidRPr="00123413">
        <w:rPr>
          <w:bCs/>
          <w:shd w:val="clear" w:color="auto" w:fill="FFFFFF"/>
        </w:rPr>
        <w:t xml:space="preserve"> oni biblioteką, mie</w:t>
      </w:r>
      <w:r w:rsidR="00224E27">
        <w:rPr>
          <w:bCs/>
          <w:shd w:val="clear" w:color="auto" w:fill="FFFFFF"/>
        </w:rPr>
        <w:t>li na głowie ważniejsze sprawy</w:t>
      </w:r>
      <w:r w:rsidRPr="00123413">
        <w:rPr>
          <w:bCs/>
          <w:shd w:val="clear" w:color="auto" w:fill="FFFFFF"/>
        </w:rPr>
        <w:t xml:space="preserve">, a mianowicie ustanowienie władz okupacyjnych oraz zorganizowanie działalności i życia miasta według ich potrzeb. Prawie nie do odtworzenia są losy biblioteki im. Hieronima </w:t>
      </w:r>
      <w:r w:rsidR="00224E27">
        <w:rPr>
          <w:bCs/>
          <w:shd w:val="clear" w:color="auto" w:fill="FFFFFF"/>
        </w:rPr>
        <w:t>Ł</w:t>
      </w:r>
      <w:r w:rsidRPr="00123413">
        <w:rPr>
          <w:bCs/>
          <w:shd w:val="clear" w:color="auto" w:fill="FFFFFF"/>
        </w:rPr>
        <w:t xml:space="preserve">opacińskiego w okresie między 12 grudnia 1939 r. </w:t>
      </w:r>
      <w:r w:rsidR="00224E27">
        <w:rPr>
          <w:bCs/>
          <w:shd w:val="clear" w:color="auto" w:fill="FFFFFF"/>
        </w:rPr>
        <w:t>a</w:t>
      </w:r>
      <w:r w:rsidRPr="00123413">
        <w:rPr>
          <w:bCs/>
          <w:shd w:val="clear" w:color="auto" w:fill="FFFFFF"/>
        </w:rPr>
        <w:t xml:space="preserve"> wiosną 1940 r. K. </w:t>
      </w:r>
      <w:proofErr w:type="spellStart"/>
      <w:r w:rsidRPr="00123413">
        <w:rPr>
          <w:bCs/>
          <w:shd w:val="clear" w:color="auto" w:fill="FFFFFF"/>
        </w:rPr>
        <w:t>Gawarecka</w:t>
      </w:r>
      <w:proofErr w:type="spellEnd"/>
      <w:r w:rsidRPr="00123413">
        <w:rPr>
          <w:bCs/>
          <w:shd w:val="clear" w:color="auto" w:fill="FFFFFF"/>
        </w:rPr>
        <w:t xml:space="preserve"> pisała, że biblioteka została opieczętowana, a nikt z pracowników i pracownic nie m</w:t>
      </w:r>
      <w:r w:rsidR="00224E27">
        <w:rPr>
          <w:bCs/>
          <w:shd w:val="clear" w:color="auto" w:fill="FFFFFF"/>
        </w:rPr>
        <w:t>iał do niej dostępu.</w:t>
      </w:r>
      <w:r w:rsidRPr="00123413">
        <w:rPr>
          <w:bCs/>
          <w:shd w:val="clear" w:color="auto" w:fill="FFFFFF"/>
        </w:rPr>
        <w:t xml:space="preserve"> Prawdopodobnie korzystali z niej nielegalnie </w:t>
      </w:r>
      <w:proofErr w:type="spellStart"/>
      <w:r w:rsidRPr="00123413">
        <w:rPr>
          <w:bCs/>
          <w:shd w:val="clear" w:color="auto" w:fill="FFFFFF"/>
        </w:rPr>
        <w:t>niemcy</w:t>
      </w:r>
      <w:proofErr w:type="spellEnd"/>
      <w:r w:rsidRPr="00123413">
        <w:rPr>
          <w:bCs/>
          <w:shd w:val="clear" w:color="auto" w:fill="FFFFFF"/>
        </w:rPr>
        <w:t xml:space="preserve">, zabierając książki i czasopisma do celów służbowych i </w:t>
      </w:r>
      <w:r w:rsidR="00224E27" w:rsidRPr="00123413">
        <w:rPr>
          <w:bCs/>
          <w:shd w:val="clear" w:color="auto" w:fill="FFFFFF"/>
        </w:rPr>
        <w:t>prywatnych</w:t>
      </w:r>
      <w:r w:rsidRPr="00123413">
        <w:rPr>
          <w:bCs/>
          <w:shd w:val="clear" w:color="auto" w:fill="FFFFFF"/>
        </w:rPr>
        <w:t xml:space="preserve">, następnie ich nie zwracając. W grudniu tego samego roku hitlerowscy okupanci zamknęli instytucję. K. </w:t>
      </w:r>
      <w:proofErr w:type="spellStart"/>
      <w:r w:rsidRPr="00123413">
        <w:rPr>
          <w:bCs/>
          <w:shd w:val="clear" w:color="auto" w:fill="FFFFFF"/>
        </w:rPr>
        <w:t>Gawarecka</w:t>
      </w:r>
      <w:proofErr w:type="spellEnd"/>
      <w:r w:rsidRPr="00123413">
        <w:rPr>
          <w:bCs/>
          <w:shd w:val="clear" w:color="auto" w:fill="FFFFFF"/>
        </w:rPr>
        <w:t xml:space="preserve"> </w:t>
      </w:r>
      <w:r w:rsidRPr="00123413">
        <w:rPr>
          <w:bCs/>
          <w:shd w:val="clear" w:color="auto" w:fill="FFFFFF"/>
        </w:rPr>
        <w:lastRenderedPageBreak/>
        <w:t xml:space="preserve">nie poddała się i przez półtora roku walczyła o jej ponowne otwarcie. Niemcy po przejęciu </w:t>
      </w:r>
      <w:r w:rsidR="006C7DCD">
        <w:rPr>
          <w:bCs/>
          <w:shd w:val="clear" w:color="auto" w:fill="FFFFFF"/>
        </w:rPr>
        <w:t>B</w:t>
      </w:r>
      <w:r w:rsidRPr="00123413">
        <w:rPr>
          <w:bCs/>
          <w:shd w:val="clear" w:color="auto" w:fill="FFFFFF"/>
        </w:rPr>
        <w:t xml:space="preserve">iblioteki im. H. Łopacińskiego na jej bazie tworzą </w:t>
      </w:r>
      <w:r w:rsidR="006C7DCD">
        <w:rPr>
          <w:bCs/>
          <w:shd w:val="clear" w:color="auto" w:fill="FFFFFF"/>
        </w:rPr>
        <w:t>B</w:t>
      </w:r>
      <w:r w:rsidRPr="00123413">
        <w:rPr>
          <w:bCs/>
          <w:shd w:val="clear" w:color="auto" w:fill="FFFFFF"/>
        </w:rPr>
        <w:t xml:space="preserve">ibliotekę </w:t>
      </w:r>
      <w:r w:rsidR="006C7DCD">
        <w:rPr>
          <w:bCs/>
          <w:shd w:val="clear" w:color="auto" w:fill="FFFFFF"/>
        </w:rPr>
        <w:t>P</w:t>
      </w:r>
      <w:r w:rsidRPr="00123413">
        <w:rPr>
          <w:bCs/>
          <w:shd w:val="clear" w:color="auto" w:fill="FFFFFF"/>
        </w:rPr>
        <w:t xml:space="preserve">ubliczną dla przedstawicieli i przedstawicielek swojej narodowości. Kierownictwo powierzono ukraińskiemu archeologowi </w:t>
      </w:r>
      <w:proofErr w:type="spellStart"/>
      <w:r w:rsidR="006C7DCD">
        <w:rPr>
          <w:bCs/>
          <w:shd w:val="clear" w:color="auto" w:fill="FFFFFF"/>
        </w:rPr>
        <w:t>C</w:t>
      </w:r>
      <w:r w:rsidRPr="00123413">
        <w:rPr>
          <w:bCs/>
          <w:shd w:val="clear" w:color="auto" w:fill="FFFFFF"/>
        </w:rPr>
        <w:t>zekalenko</w:t>
      </w:r>
      <w:proofErr w:type="spellEnd"/>
      <w:r w:rsidRPr="00123413">
        <w:rPr>
          <w:bCs/>
          <w:shd w:val="clear" w:color="auto" w:fill="FFFFFF"/>
        </w:rPr>
        <w:t xml:space="preserve"> (</w:t>
      </w:r>
      <w:proofErr w:type="spellStart"/>
      <w:r w:rsidR="006C7DCD">
        <w:rPr>
          <w:bCs/>
          <w:shd w:val="clear" w:color="auto" w:fill="FFFFFF"/>
        </w:rPr>
        <w:t>C</w:t>
      </w:r>
      <w:r w:rsidRPr="00123413">
        <w:rPr>
          <w:bCs/>
          <w:shd w:val="clear" w:color="auto" w:fill="FFFFFF"/>
        </w:rPr>
        <w:t>zikalenko</w:t>
      </w:r>
      <w:proofErr w:type="spellEnd"/>
      <w:r w:rsidRPr="00123413">
        <w:rPr>
          <w:bCs/>
          <w:shd w:val="clear" w:color="auto" w:fill="FFFFFF"/>
        </w:rPr>
        <w:t xml:space="preserve">, </w:t>
      </w:r>
      <w:proofErr w:type="spellStart"/>
      <w:r w:rsidR="006C7DCD">
        <w:rPr>
          <w:bCs/>
          <w:shd w:val="clear" w:color="auto" w:fill="FFFFFF"/>
        </w:rPr>
        <w:t>Czykalenko</w:t>
      </w:r>
      <w:proofErr w:type="spellEnd"/>
      <w:r w:rsidR="006C7DCD">
        <w:rPr>
          <w:bCs/>
          <w:shd w:val="clear" w:color="auto" w:fill="FFFFFF"/>
        </w:rPr>
        <w:t xml:space="preserve">) (po odejściu </w:t>
      </w:r>
      <w:proofErr w:type="spellStart"/>
      <w:r w:rsidR="006C7DCD">
        <w:rPr>
          <w:bCs/>
          <w:shd w:val="clear" w:color="auto" w:fill="FFFFFF"/>
        </w:rPr>
        <w:t>C</w:t>
      </w:r>
      <w:r w:rsidRPr="00123413">
        <w:rPr>
          <w:bCs/>
          <w:shd w:val="clear" w:color="auto" w:fill="FFFFFF"/>
        </w:rPr>
        <w:t>zekalenki</w:t>
      </w:r>
      <w:proofErr w:type="spellEnd"/>
      <w:r w:rsidRPr="00123413">
        <w:rPr>
          <w:bCs/>
          <w:shd w:val="clear" w:color="auto" w:fill="FFFFFF"/>
        </w:rPr>
        <w:t xml:space="preserve"> jego obowiązki przejął dr </w:t>
      </w:r>
      <w:proofErr w:type="spellStart"/>
      <w:r w:rsidR="006C7DCD">
        <w:rPr>
          <w:bCs/>
          <w:shd w:val="clear" w:color="auto" w:fill="FFFFFF"/>
        </w:rPr>
        <w:t>Feddersen</w:t>
      </w:r>
      <w:proofErr w:type="spellEnd"/>
      <w:r w:rsidRPr="00123413">
        <w:rPr>
          <w:bCs/>
          <w:shd w:val="clear" w:color="auto" w:fill="FFFFFF"/>
        </w:rPr>
        <w:t xml:space="preserve">), sprawującemu je od kwietnia 1940 r. Nie był on szczególnie zainteresowany sprawami </w:t>
      </w:r>
      <w:proofErr w:type="spellStart"/>
      <w:r w:rsidRPr="00123413">
        <w:rPr>
          <w:bCs/>
          <w:shd w:val="clear" w:color="auto" w:fill="FFFFFF"/>
        </w:rPr>
        <w:t>księżnicy</w:t>
      </w:r>
      <w:proofErr w:type="spellEnd"/>
      <w:r w:rsidRPr="00123413">
        <w:rPr>
          <w:bCs/>
          <w:shd w:val="clear" w:color="auto" w:fill="FFFFFF"/>
        </w:rPr>
        <w:t xml:space="preserve">, niemniej zatrudnił nowy personel prawie wyłącznie składający się z osób pochodzenia ukraińskiego. </w:t>
      </w:r>
      <w:r w:rsidR="00D51E39">
        <w:rPr>
          <w:bCs/>
          <w:shd w:val="clear" w:color="auto" w:fill="FFFFFF"/>
        </w:rPr>
        <w:br/>
      </w:r>
      <w:r w:rsidRPr="00123413">
        <w:rPr>
          <w:bCs/>
          <w:shd w:val="clear" w:color="auto" w:fill="FFFFFF"/>
        </w:rPr>
        <w:t xml:space="preserve">W jego gronie znalazły się również </w:t>
      </w:r>
      <w:r w:rsidR="006C7DCD">
        <w:rPr>
          <w:bCs/>
          <w:shd w:val="clear" w:color="auto" w:fill="FFFFFF"/>
        </w:rPr>
        <w:t xml:space="preserve">K. </w:t>
      </w:r>
      <w:proofErr w:type="spellStart"/>
      <w:r w:rsidR="006C7DCD">
        <w:rPr>
          <w:bCs/>
          <w:shd w:val="clear" w:color="auto" w:fill="FFFFFF"/>
        </w:rPr>
        <w:t>Gawarecka</w:t>
      </w:r>
      <w:proofErr w:type="spellEnd"/>
      <w:r w:rsidR="006C7DCD">
        <w:rPr>
          <w:bCs/>
          <w:shd w:val="clear" w:color="auto" w:fill="FFFFFF"/>
        </w:rPr>
        <w:t xml:space="preserve"> i Z</w:t>
      </w:r>
      <w:r w:rsidRPr="00123413">
        <w:rPr>
          <w:bCs/>
          <w:shd w:val="clear" w:color="auto" w:fill="FFFFFF"/>
        </w:rPr>
        <w:t xml:space="preserve">ofia </w:t>
      </w:r>
      <w:r w:rsidR="006C7DCD">
        <w:rPr>
          <w:bCs/>
          <w:shd w:val="clear" w:color="auto" w:fill="FFFFFF"/>
        </w:rPr>
        <w:t>P</w:t>
      </w:r>
      <w:r w:rsidRPr="00123413">
        <w:rPr>
          <w:bCs/>
          <w:shd w:val="clear" w:color="auto" w:fill="FFFFFF"/>
        </w:rPr>
        <w:t xml:space="preserve">olak – magazynierka, </w:t>
      </w:r>
      <w:r w:rsidR="00D51E39">
        <w:rPr>
          <w:bCs/>
          <w:shd w:val="clear" w:color="auto" w:fill="FFFFFF"/>
        </w:rPr>
        <w:br/>
      </w:r>
      <w:r w:rsidRPr="00123413">
        <w:rPr>
          <w:bCs/>
          <w:shd w:val="clear" w:color="auto" w:fill="FFFFFF"/>
        </w:rPr>
        <w:t xml:space="preserve">co w pewnym stopniu dawało gwarancję troski o biblioteczne </w:t>
      </w:r>
      <w:r w:rsidR="006C7DCD" w:rsidRPr="00123413">
        <w:rPr>
          <w:bCs/>
          <w:shd w:val="clear" w:color="auto" w:fill="FFFFFF"/>
        </w:rPr>
        <w:t>zbiorów</w:t>
      </w:r>
      <w:r w:rsidRPr="00123413">
        <w:rPr>
          <w:bCs/>
          <w:shd w:val="clear" w:color="auto" w:fill="FFFFFF"/>
        </w:rPr>
        <w:t xml:space="preserve"> kwietniu 1941 r. Ustanowiono kierownika komisarycznego biblioteki, którym został </w:t>
      </w:r>
      <w:r w:rsidR="006C7DCD">
        <w:rPr>
          <w:bCs/>
          <w:shd w:val="clear" w:color="auto" w:fill="FFFFFF"/>
        </w:rPr>
        <w:t>W</w:t>
      </w:r>
      <w:r w:rsidRPr="00123413">
        <w:rPr>
          <w:bCs/>
          <w:shd w:val="clear" w:color="auto" w:fill="FFFFFF"/>
        </w:rPr>
        <w:t xml:space="preserve">asyl </w:t>
      </w:r>
      <w:proofErr w:type="spellStart"/>
      <w:r w:rsidR="006C7DCD">
        <w:rPr>
          <w:bCs/>
          <w:shd w:val="clear" w:color="auto" w:fill="FFFFFF"/>
        </w:rPr>
        <w:t>K</w:t>
      </w:r>
      <w:r w:rsidRPr="00123413">
        <w:rPr>
          <w:bCs/>
          <w:shd w:val="clear" w:color="auto" w:fill="FFFFFF"/>
        </w:rPr>
        <w:t>utschabsky</w:t>
      </w:r>
      <w:proofErr w:type="spellEnd"/>
      <w:r w:rsidRPr="00123413">
        <w:rPr>
          <w:bCs/>
          <w:shd w:val="clear" w:color="auto" w:fill="FFFFFF"/>
        </w:rPr>
        <w:t xml:space="preserve">, o którym </w:t>
      </w:r>
      <w:r w:rsidR="006C7DCD">
        <w:rPr>
          <w:bCs/>
          <w:shd w:val="clear" w:color="auto" w:fill="FFFFFF"/>
        </w:rPr>
        <w:t>K</w:t>
      </w:r>
      <w:r w:rsidRPr="00123413">
        <w:rPr>
          <w:bCs/>
          <w:shd w:val="clear" w:color="auto" w:fill="FFFFFF"/>
        </w:rPr>
        <w:t xml:space="preserve">. </w:t>
      </w:r>
      <w:proofErr w:type="spellStart"/>
      <w:r w:rsidRPr="00123413">
        <w:rPr>
          <w:bCs/>
          <w:shd w:val="clear" w:color="auto" w:fill="FFFFFF"/>
        </w:rPr>
        <w:t>Gawarecka</w:t>
      </w:r>
      <w:proofErr w:type="spellEnd"/>
      <w:r w:rsidRPr="00123413">
        <w:rPr>
          <w:bCs/>
          <w:shd w:val="clear" w:color="auto" w:fill="FFFFFF"/>
        </w:rPr>
        <w:t xml:space="preserve"> pisała, że zamierzał przesłać do </w:t>
      </w:r>
      <w:r w:rsidR="006C7DCD" w:rsidRPr="00123413">
        <w:rPr>
          <w:bCs/>
          <w:shd w:val="clear" w:color="auto" w:fill="FFFFFF"/>
        </w:rPr>
        <w:t>Berlina</w:t>
      </w:r>
      <w:r w:rsidRPr="00123413">
        <w:rPr>
          <w:bCs/>
          <w:shd w:val="clear" w:color="auto" w:fill="FFFFFF"/>
        </w:rPr>
        <w:t xml:space="preserve"> zapakowaną do 60 skrzyń </w:t>
      </w:r>
      <w:r w:rsidR="006C7DCD">
        <w:rPr>
          <w:bCs/>
          <w:shd w:val="clear" w:color="auto" w:fill="FFFFFF"/>
        </w:rPr>
        <w:t>Bibliotekę Ż</w:t>
      </w:r>
      <w:r w:rsidRPr="00123413">
        <w:rPr>
          <w:bCs/>
          <w:shd w:val="clear" w:color="auto" w:fill="FFFFFF"/>
        </w:rPr>
        <w:t>ydowską, a przy tej samej okazji również</w:t>
      </w:r>
      <w:r w:rsidR="006C7DCD">
        <w:rPr>
          <w:bCs/>
          <w:shd w:val="clear" w:color="auto" w:fill="FFFFFF"/>
        </w:rPr>
        <w:t xml:space="preserve"> sporej ilości książek polskich. </w:t>
      </w:r>
      <w:r w:rsidRPr="00123413">
        <w:rPr>
          <w:bCs/>
          <w:shd w:val="clear" w:color="auto" w:fill="FFFFFF"/>
        </w:rPr>
        <w:t xml:space="preserve">W zeznaniu przed miejską komisją badania zbrodni niemieckich w </w:t>
      </w:r>
      <w:r w:rsidR="006C7DCD" w:rsidRPr="00123413">
        <w:rPr>
          <w:bCs/>
          <w:shd w:val="clear" w:color="auto" w:fill="FFFFFF"/>
        </w:rPr>
        <w:t>Lublinie</w:t>
      </w:r>
      <w:r w:rsidRPr="00123413">
        <w:rPr>
          <w:bCs/>
          <w:shd w:val="clear" w:color="auto" w:fill="FFFFFF"/>
        </w:rPr>
        <w:t xml:space="preserve"> w 1946 r. K. </w:t>
      </w:r>
      <w:proofErr w:type="spellStart"/>
      <w:r w:rsidRPr="00123413">
        <w:rPr>
          <w:bCs/>
          <w:shd w:val="clear" w:color="auto" w:fill="FFFFFF"/>
        </w:rPr>
        <w:t>Gawarecka</w:t>
      </w:r>
      <w:proofErr w:type="spellEnd"/>
      <w:r w:rsidRPr="00123413">
        <w:rPr>
          <w:bCs/>
          <w:shd w:val="clear" w:color="auto" w:fill="FFFFFF"/>
        </w:rPr>
        <w:t xml:space="preserve"> zeznała, iż </w:t>
      </w:r>
      <w:r w:rsidR="006C7DCD">
        <w:rPr>
          <w:bCs/>
          <w:shd w:val="clear" w:color="auto" w:fill="FFFFFF"/>
        </w:rPr>
        <w:t>W</w:t>
      </w:r>
      <w:r w:rsidRPr="00123413">
        <w:rPr>
          <w:bCs/>
          <w:shd w:val="clear" w:color="auto" w:fill="FFFFFF"/>
        </w:rPr>
        <w:t xml:space="preserve">. </w:t>
      </w:r>
      <w:proofErr w:type="spellStart"/>
      <w:r w:rsidRPr="00123413">
        <w:rPr>
          <w:bCs/>
          <w:shd w:val="clear" w:color="auto" w:fill="FFFFFF"/>
        </w:rPr>
        <w:t>Kutschabsky</w:t>
      </w:r>
      <w:proofErr w:type="spellEnd"/>
      <w:r w:rsidR="006C7DCD">
        <w:rPr>
          <w:bCs/>
          <w:shd w:val="clear" w:color="auto" w:fill="FFFFFF"/>
        </w:rPr>
        <w:t xml:space="preserve"> </w:t>
      </w:r>
      <w:r w:rsidRPr="00123413">
        <w:rPr>
          <w:bCs/>
          <w:shd w:val="clear" w:color="auto" w:fill="FFFFFF"/>
        </w:rPr>
        <w:t>wys</w:t>
      </w:r>
      <w:r w:rsidR="00F835BC" w:rsidRPr="00123413">
        <w:rPr>
          <w:bCs/>
          <w:shd w:val="clear" w:color="auto" w:fill="FFFFFF"/>
        </w:rPr>
        <w:t>łał</w:t>
      </w:r>
      <w:r w:rsidRPr="00123413">
        <w:rPr>
          <w:bCs/>
          <w:shd w:val="clear" w:color="auto" w:fill="FFFFFF"/>
        </w:rPr>
        <w:t xml:space="preserve"> do </w:t>
      </w:r>
      <w:r w:rsidR="006C7DCD">
        <w:rPr>
          <w:bCs/>
          <w:shd w:val="clear" w:color="auto" w:fill="FFFFFF"/>
        </w:rPr>
        <w:t>Niemiec</w:t>
      </w:r>
      <w:r w:rsidRPr="00123413">
        <w:rPr>
          <w:bCs/>
          <w:shd w:val="clear" w:color="auto" w:fill="FFFFFF"/>
        </w:rPr>
        <w:t xml:space="preserve"> 60 skrzy</w:t>
      </w:r>
      <w:r w:rsidR="00F835BC" w:rsidRPr="00123413">
        <w:rPr>
          <w:bCs/>
          <w:shd w:val="clear" w:color="auto" w:fill="FFFFFF"/>
        </w:rPr>
        <w:t>ń</w:t>
      </w:r>
      <w:r w:rsidRPr="00123413">
        <w:rPr>
          <w:bCs/>
          <w:shd w:val="clear" w:color="auto" w:fill="FFFFFF"/>
        </w:rPr>
        <w:t xml:space="preserve"> z ksi</w:t>
      </w:r>
      <w:r w:rsidR="00F835BC" w:rsidRPr="00123413">
        <w:rPr>
          <w:bCs/>
          <w:shd w:val="clear" w:color="auto" w:fill="FFFFFF"/>
        </w:rPr>
        <w:t>ąż</w:t>
      </w:r>
      <w:r w:rsidRPr="00123413">
        <w:rPr>
          <w:bCs/>
          <w:shd w:val="clear" w:color="auto" w:fill="FFFFFF"/>
        </w:rPr>
        <w:t>kami niemieckimi i polskimi. Biblioteka po wojnie zwr</w:t>
      </w:r>
      <w:r w:rsidR="00F835BC" w:rsidRPr="00123413">
        <w:rPr>
          <w:bCs/>
          <w:shd w:val="clear" w:color="auto" w:fill="FFFFFF"/>
        </w:rPr>
        <w:t>ócił</w:t>
      </w:r>
      <w:r w:rsidRPr="00123413">
        <w:rPr>
          <w:bCs/>
          <w:shd w:val="clear" w:color="auto" w:fill="FFFFFF"/>
        </w:rPr>
        <w:t>a si</w:t>
      </w:r>
      <w:r w:rsidR="00F835BC" w:rsidRPr="00123413">
        <w:rPr>
          <w:bCs/>
          <w:shd w:val="clear" w:color="auto" w:fill="FFFFFF"/>
        </w:rPr>
        <w:t>ę</w:t>
      </w:r>
      <w:r w:rsidRPr="00123413">
        <w:rPr>
          <w:bCs/>
          <w:shd w:val="clear" w:color="auto" w:fill="FFFFFF"/>
        </w:rPr>
        <w:t xml:space="preserve"> do sk</w:t>
      </w:r>
      <w:r w:rsidR="00F835BC" w:rsidRPr="00123413">
        <w:rPr>
          <w:bCs/>
          <w:shd w:val="clear" w:color="auto" w:fill="FFFFFF"/>
        </w:rPr>
        <w:t>ł</w:t>
      </w:r>
      <w:r w:rsidRPr="00123413">
        <w:rPr>
          <w:bCs/>
          <w:shd w:val="clear" w:color="auto" w:fill="FFFFFF"/>
        </w:rPr>
        <w:t xml:space="preserve">adnicy w </w:t>
      </w:r>
      <w:r w:rsidR="006C7DCD" w:rsidRPr="00123413">
        <w:rPr>
          <w:bCs/>
          <w:shd w:val="clear" w:color="auto" w:fill="FFFFFF"/>
        </w:rPr>
        <w:t>Katowicach</w:t>
      </w:r>
      <w:r w:rsidRPr="00123413">
        <w:rPr>
          <w:bCs/>
          <w:shd w:val="clear" w:color="auto" w:fill="FFFFFF"/>
        </w:rPr>
        <w:t xml:space="preserve"> o zwrot wspomnianych 60 skrzy</w:t>
      </w:r>
      <w:r w:rsidR="00F835BC" w:rsidRPr="00123413">
        <w:rPr>
          <w:bCs/>
          <w:shd w:val="clear" w:color="auto" w:fill="FFFFFF"/>
        </w:rPr>
        <w:t>ń</w:t>
      </w:r>
      <w:r w:rsidR="006C7DCD">
        <w:rPr>
          <w:bCs/>
          <w:shd w:val="clear" w:color="auto" w:fill="FFFFFF"/>
        </w:rPr>
        <w:t xml:space="preserve">. </w:t>
      </w:r>
      <w:r w:rsidRPr="00123413">
        <w:rPr>
          <w:bCs/>
          <w:shd w:val="clear" w:color="auto" w:fill="FFFFFF"/>
        </w:rPr>
        <w:t xml:space="preserve">W okresie wojny i kilkanaście lat później </w:t>
      </w:r>
      <w:r w:rsidR="006C7DCD">
        <w:rPr>
          <w:bCs/>
          <w:shd w:val="clear" w:color="auto" w:fill="FFFFFF"/>
        </w:rPr>
        <w:t>K</w:t>
      </w:r>
      <w:r w:rsidRPr="00123413">
        <w:rPr>
          <w:bCs/>
          <w:shd w:val="clear" w:color="auto" w:fill="FFFFFF"/>
        </w:rPr>
        <w:t xml:space="preserve">. </w:t>
      </w:r>
      <w:proofErr w:type="spellStart"/>
      <w:r w:rsidRPr="00123413">
        <w:rPr>
          <w:bCs/>
          <w:shd w:val="clear" w:color="auto" w:fill="FFFFFF"/>
        </w:rPr>
        <w:t>Gawarecka</w:t>
      </w:r>
      <w:proofErr w:type="spellEnd"/>
      <w:r w:rsidRPr="00123413">
        <w:rPr>
          <w:bCs/>
          <w:shd w:val="clear" w:color="auto" w:fill="FFFFFF"/>
        </w:rPr>
        <w:t xml:space="preserve"> działała w instytucjach oświatowych – było to przede wszystkim </w:t>
      </w:r>
      <w:r w:rsidR="006C7DCD">
        <w:rPr>
          <w:bCs/>
          <w:shd w:val="clear" w:color="auto" w:fill="FFFFFF"/>
        </w:rPr>
        <w:t>A</w:t>
      </w:r>
      <w:r w:rsidRPr="00123413">
        <w:rPr>
          <w:bCs/>
          <w:shd w:val="clear" w:color="auto" w:fill="FFFFFF"/>
        </w:rPr>
        <w:t xml:space="preserve">rchiwum </w:t>
      </w:r>
      <w:r w:rsidR="006C7DCD">
        <w:rPr>
          <w:bCs/>
          <w:shd w:val="clear" w:color="auto" w:fill="FFFFFF"/>
        </w:rPr>
        <w:t>Państwowe oraz ponownie B</w:t>
      </w:r>
      <w:r w:rsidRPr="00123413">
        <w:rPr>
          <w:bCs/>
          <w:shd w:val="clear" w:color="auto" w:fill="FFFFFF"/>
        </w:rPr>
        <w:t xml:space="preserve">iblioteka im. Hieronima </w:t>
      </w:r>
      <w:r w:rsidR="006C7DCD">
        <w:rPr>
          <w:bCs/>
          <w:shd w:val="clear" w:color="auto" w:fill="FFFFFF"/>
        </w:rPr>
        <w:t>Ł</w:t>
      </w:r>
      <w:r w:rsidRPr="00123413">
        <w:rPr>
          <w:bCs/>
          <w:shd w:val="clear" w:color="auto" w:fill="FFFFFF"/>
        </w:rPr>
        <w:t xml:space="preserve">opacińskiego. Za swoją działalność została odznaczona </w:t>
      </w:r>
      <w:r w:rsidR="006C7DCD">
        <w:rPr>
          <w:bCs/>
          <w:shd w:val="clear" w:color="auto" w:fill="FFFFFF"/>
        </w:rPr>
        <w:t>Z</w:t>
      </w:r>
      <w:r w:rsidRPr="00123413">
        <w:rPr>
          <w:bCs/>
          <w:shd w:val="clear" w:color="auto" w:fill="FFFFFF"/>
        </w:rPr>
        <w:t xml:space="preserve">łotym </w:t>
      </w:r>
      <w:r w:rsidR="006C7DCD">
        <w:rPr>
          <w:bCs/>
          <w:shd w:val="clear" w:color="auto" w:fill="FFFFFF"/>
        </w:rPr>
        <w:t>K</w:t>
      </w:r>
      <w:r w:rsidRPr="00123413">
        <w:rPr>
          <w:bCs/>
          <w:shd w:val="clear" w:color="auto" w:fill="FFFFFF"/>
        </w:rPr>
        <w:t xml:space="preserve">rzyżem </w:t>
      </w:r>
      <w:r w:rsidR="006C7DCD">
        <w:rPr>
          <w:bCs/>
          <w:shd w:val="clear" w:color="auto" w:fill="FFFFFF"/>
        </w:rPr>
        <w:t>Z</w:t>
      </w:r>
      <w:r w:rsidRPr="00123413">
        <w:rPr>
          <w:bCs/>
          <w:shd w:val="clear" w:color="auto" w:fill="FFFFFF"/>
        </w:rPr>
        <w:t xml:space="preserve">asługi, </w:t>
      </w:r>
      <w:r w:rsidR="006C7DCD">
        <w:rPr>
          <w:bCs/>
          <w:shd w:val="clear" w:color="auto" w:fill="FFFFFF"/>
        </w:rPr>
        <w:t>M</w:t>
      </w:r>
      <w:r w:rsidRPr="00123413">
        <w:rPr>
          <w:bCs/>
          <w:shd w:val="clear" w:color="auto" w:fill="FFFFFF"/>
        </w:rPr>
        <w:t xml:space="preserve">edalem 10-lecia </w:t>
      </w:r>
      <w:r w:rsidR="006C7DCD">
        <w:rPr>
          <w:bCs/>
          <w:shd w:val="clear" w:color="auto" w:fill="FFFFFF"/>
        </w:rPr>
        <w:t>P</w:t>
      </w:r>
      <w:r w:rsidRPr="00123413">
        <w:rPr>
          <w:bCs/>
          <w:shd w:val="clear" w:color="auto" w:fill="FFFFFF"/>
        </w:rPr>
        <w:t xml:space="preserve">olski </w:t>
      </w:r>
      <w:r w:rsidR="006C7DCD">
        <w:rPr>
          <w:bCs/>
          <w:shd w:val="clear" w:color="auto" w:fill="FFFFFF"/>
        </w:rPr>
        <w:t>L</w:t>
      </w:r>
      <w:r w:rsidRPr="00123413">
        <w:rPr>
          <w:bCs/>
          <w:shd w:val="clear" w:color="auto" w:fill="FFFFFF"/>
        </w:rPr>
        <w:t xml:space="preserve">udowej oraz </w:t>
      </w:r>
      <w:r w:rsidR="006C7DCD">
        <w:rPr>
          <w:bCs/>
          <w:shd w:val="clear" w:color="auto" w:fill="FFFFFF"/>
        </w:rPr>
        <w:t>O</w:t>
      </w:r>
      <w:r w:rsidRPr="00123413">
        <w:rPr>
          <w:bCs/>
          <w:shd w:val="clear" w:color="auto" w:fill="FFFFFF"/>
        </w:rPr>
        <w:t xml:space="preserve">dznaką </w:t>
      </w:r>
      <w:r w:rsidR="006C7DCD">
        <w:rPr>
          <w:bCs/>
          <w:shd w:val="clear" w:color="auto" w:fill="FFFFFF"/>
        </w:rPr>
        <w:t>H</w:t>
      </w:r>
      <w:r w:rsidRPr="00123413">
        <w:rPr>
          <w:bCs/>
          <w:shd w:val="clear" w:color="auto" w:fill="FFFFFF"/>
        </w:rPr>
        <w:t>onorową „za zasługi dla archiwistyki”</w:t>
      </w:r>
      <w:r w:rsidR="00F835BC" w:rsidRPr="00123413">
        <w:rPr>
          <w:rStyle w:val="apple-converted-space"/>
          <w:bCs/>
          <w:shd w:val="clear" w:color="auto" w:fill="FFFFFF"/>
        </w:rPr>
        <w:t> </w:t>
      </w:r>
    </w:p>
    <w:p w:rsidR="00F835BC" w:rsidRPr="00123413" w:rsidRDefault="006C7DCD" w:rsidP="006C7DCD">
      <w:pPr>
        <w:pStyle w:val="Akapitzlist"/>
        <w:numPr>
          <w:ilvl w:val="0"/>
          <w:numId w:val="8"/>
        </w:numPr>
        <w:shd w:val="clear" w:color="auto" w:fill="FFFFFF"/>
        <w:jc w:val="both"/>
      </w:pPr>
      <w:r>
        <w:rPr>
          <w:b/>
          <w:bCs/>
          <w:sz w:val="28"/>
          <w:shd w:val="clear" w:color="auto" w:fill="FFFFFF"/>
        </w:rPr>
        <w:t>Wanda Ś</w:t>
      </w:r>
      <w:r w:rsidR="00123413" w:rsidRPr="006C7DCD">
        <w:rPr>
          <w:b/>
          <w:bCs/>
          <w:sz w:val="28"/>
          <w:shd w:val="clear" w:color="auto" w:fill="FFFFFF"/>
        </w:rPr>
        <w:t>liwina (1891-1962)</w:t>
      </w:r>
      <w:r w:rsidR="00123413" w:rsidRPr="006C7DCD">
        <w:rPr>
          <w:bCs/>
          <w:sz w:val="28"/>
          <w:shd w:val="clear" w:color="auto" w:fill="FFFFFF"/>
        </w:rPr>
        <w:t xml:space="preserve"> </w:t>
      </w:r>
      <w:r w:rsidR="00123413" w:rsidRPr="00123413">
        <w:rPr>
          <w:bCs/>
          <w:shd w:val="clear" w:color="auto" w:fill="FFFFFF"/>
        </w:rPr>
        <w:t xml:space="preserve">z domu </w:t>
      </w:r>
      <w:r>
        <w:rPr>
          <w:bCs/>
          <w:shd w:val="clear" w:color="auto" w:fill="FFFFFF"/>
        </w:rPr>
        <w:t>P</w:t>
      </w:r>
      <w:r w:rsidR="00123413" w:rsidRPr="00123413">
        <w:rPr>
          <w:bCs/>
          <w:shd w:val="clear" w:color="auto" w:fill="FFFFFF"/>
        </w:rPr>
        <w:t>awłowska była pisarką, satyryczką, działaczką lokalną i zbieraczką lubelskich legend. Zgryźliwi określali ją „lubartowską jędzą”, a ona</w:t>
      </w:r>
      <w:r>
        <w:rPr>
          <w:bCs/>
          <w:shd w:val="clear" w:color="auto" w:fill="FFFFFF"/>
        </w:rPr>
        <w:t xml:space="preserve"> sama siebie ochrzciła mianem „J</w:t>
      </w:r>
      <w:r w:rsidR="00123413" w:rsidRPr="00123413">
        <w:rPr>
          <w:bCs/>
          <w:shd w:val="clear" w:color="auto" w:fill="FFFFFF"/>
        </w:rPr>
        <w:t xml:space="preserve">agienki spod </w:t>
      </w:r>
      <w:r w:rsidRPr="00123413">
        <w:rPr>
          <w:bCs/>
          <w:shd w:val="clear" w:color="auto" w:fill="FFFFFF"/>
        </w:rPr>
        <w:t>Lublina</w:t>
      </w:r>
      <w:r w:rsidR="00123413" w:rsidRPr="00123413">
        <w:rPr>
          <w:bCs/>
          <w:shd w:val="clear" w:color="auto" w:fill="FFFFFF"/>
        </w:rPr>
        <w:t xml:space="preserve">”. Urodziła się </w:t>
      </w:r>
      <w:r w:rsidR="00D51E39">
        <w:rPr>
          <w:bCs/>
          <w:shd w:val="clear" w:color="auto" w:fill="FFFFFF"/>
        </w:rPr>
        <w:br/>
      </w:r>
      <w:r w:rsidR="00123413" w:rsidRPr="00123413">
        <w:rPr>
          <w:bCs/>
          <w:shd w:val="clear" w:color="auto" w:fill="FFFFFF"/>
        </w:rPr>
        <w:t xml:space="preserve">w 1891 roku w </w:t>
      </w:r>
      <w:r>
        <w:rPr>
          <w:bCs/>
          <w:shd w:val="clear" w:color="auto" w:fill="FFFFFF"/>
        </w:rPr>
        <w:t>B</w:t>
      </w:r>
      <w:r w:rsidR="00123413" w:rsidRPr="00123413">
        <w:rPr>
          <w:bCs/>
          <w:shd w:val="clear" w:color="auto" w:fill="FFFFFF"/>
        </w:rPr>
        <w:t xml:space="preserve">ystrzycy koło </w:t>
      </w:r>
      <w:r w:rsidRPr="00123413">
        <w:rPr>
          <w:bCs/>
          <w:shd w:val="clear" w:color="auto" w:fill="FFFFFF"/>
        </w:rPr>
        <w:t>Lublina</w:t>
      </w:r>
      <w:r w:rsidR="00123413" w:rsidRPr="00123413">
        <w:rPr>
          <w:bCs/>
          <w:shd w:val="clear" w:color="auto" w:fill="FFFFFF"/>
        </w:rPr>
        <w:t xml:space="preserve"> w rodzinie urzędnika kolejowego</w:t>
      </w:r>
      <w:r>
        <w:rPr>
          <w:bCs/>
          <w:shd w:val="clear" w:color="auto" w:fill="FFFFFF"/>
        </w:rPr>
        <w:t>. W</w:t>
      </w:r>
      <w:r w:rsidR="00F835BC" w:rsidRPr="00123413">
        <w:rPr>
          <w:rStyle w:val="apple-converted-space"/>
          <w:bCs/>
          <w:shd w:val="clear" w:color="auto" w:fill="FFFFFF"/>
        </w:rPr>
        <w:t> </w:t>
      </w:r>
      <w:r w:rsidR="00123413" w:rsidRPr="00123413">
        <w:rPr>
          <w:bCs/>
          <w:shd w:val="clear" w:color="auto" w:fill="FFFFFF"/>
        </w:rPr>
        <w:t xml:space="preserve">latach 1906-1907 studiowała w </w:t>
      </w:r>
      <w:r>
        <w:rPr>
          <w:bCs/>
          <w:shd w:val="clear" w:color="auto" w:fill="FFFFFF"/>
        </w:rPr>
        <w:t>K</w:t>
      </w:r>
      <w:r w:rsidR="00123413" w:rsidRPr="00123413">
        <w:rPr>
          <w:bCs/>
          <w:shd w:val="clear" w:color="auto" w:fill="FFFFFF"/>
        </w:rPr>
        <w:t xml:space="preserve">onserwatorium </w:t>
      </w:r>
      <w:r>
        <w:rPr>
          <w:bCs/>
          <w:shd w:val="clear" w:color="auto" w:fill="FFFFFF"/>
        </w:rPr>
        <w:t>W</w:t>
      </w:r>
      <w:r w:rsidR="00123413" w:rsidRPr="00123413">
        <w:rPr>
          <w:bCs/>
          <w:shd w:val="clear" w:color="auto" w:fill="FFFFFF"/>
        </w:rPr>
        <w:t xml:space="preserve">arszawskim. Wcześnie wyszła za mąż </w:t>
      </w:r>
      <w:r w:rsidR="00D51E39">
        <w:rPr>
          <w:bCs/>
          <w:shd w:val="clear" w:color="auto" w:fill="FFFFFF"/>
        </w:rPr>
        <w:br/>
      </w:r>
      <w:r w:rsidR="00123413" w:rsidRPr="00123413">
        <w:rPr>
          <w:bCs/>
          <w:shd w:val="clear" w:color="auto" w:fill="FFFFFF"/>
        </w:rPr>
        <w:t xml:space="preserve">za </w:t>
      </w:r>
      <w:r w:rsidRPr="00123413">
        <w:rPr>
          <w:bCs/>
          <w:shd w:val="clear" w:color="auto" w:fill="FFFFFF"/>
        </w:rPr>
        <w:t>Władysława</w:t>
      </w:r>
      <w:r w:rsidR="00123413" w:rsidRPr="00123413">
        <w:rPr>
          <w:bCs/>
          <w:shd w:val="clear" w:color="auto" w:fill="FFFFFF"/>
        </w:rPr>
        <w:t xml:space="preserve"> </w:t>
      </w:r>
      <w:r>
        <w:rPr>
          <w:bCs/>
          <w:shd w:val="clear" w:color="auto" w:fill="FFFFFF"/>
        </w:rPr>
        <w:t>Ś</w:t>
      </w:r>
      <w:r w:rsidR="00123413" w:rsidRPr="00123413">
        <w:rPr>
          <w:bCs/>
          <w:shd w:val="clear" w:color="auto" w:fill="FFFFFF"/>
        </w:rPr>
        <w:t xml:space="preserve">liwę, późniejszego </w:t>
      </w:r>
      <w:r>
        <w:rPr>
          <w:bCs/>
          <w:shd w:val="clear" w:color="auto" w:fill="FFFFFF"/>
        </w:rPr>
        <w:t>B</w:t>
      </w:r>
      <w:r w:rsidR="00123413" w:rsidRPr="00123413">
        <w:rPr>
          <w:bCs/>
          <w:shd w:val="clear" w:color="auto" w:fill="FFFFFF"/>
        </w:rPr>
        <w:t xml:space="preserve">urmistrza </w:t>
      </w:r>
      <w:r>
        <w:rPr>
          <w:bCs/>
          <w:shd w:val="clear" w:color="auto" w:fill="FFFFFF"/>
        </w:rPr>
        <w:t>L</w:t>
      </w:r>
      <w:r w:rsidR="00123413" w:rsidRPr="00123413">
        <w:rPr>
          <w:bCs/>
          <w:shd w:val="clear" w:color="auto" w:fill="FFFFFF"/>
        </w:rPr>
        <w:t xml:space="preserve">ubartowa. W 1915 roku wyjechała do </w:t>
      </w:r>
      <w:r w:rsidRPr="00123413">
        <w:rPr>
          <w:bCs/>
          <w:shd w:val="clear" w:color="auto" w:fill="FFFFFF"/>
        </w:rPr>
        <w:t>Rosji</w:t>
      </w:r>
      <w:r w:rsidR="00123413" w:rsidRPr="00123413">
        <w:rPr>
          <w:bCs/>
          <w:shd w:val="clear" w:color="auto" w:fill="FFFFFF"/>
        </w:rPr>
        <w:t xml:space="preserve">, gdzie towarzyszyła mężowi w jego pracy i działała w środowisku </w:t>
      </w:r>
      <w:r>
        <w:rPr>
          <w:bCs/>
          <w:shd w:val="clear" w:color="auto" w:fill="FFFFFF"/>
        </w:rPr>
        <w:t>K</w:t>
      </w:r>
      <w:r w:rsidR="00123413" w:rsidRPr="00123413">
        <w:rPr>
          <w:bCs/>
          <w:shd w:val="clear" w:color="auto" w:fill="FFFFFF"/>
        </w:rPr>
        <w:t xml:space="preserve">olonii </w:t>
      </w:r>
      <w:r>
        <w:rPr>
          <w:bCs/>
          <w:shd w:val="clear" w:color="auto" w:fill="FFFFFF"/>
        </w:rPr>
        <w:t xml:space="preserve">Polskiej. </w:t>
      </w:r>
      <w:r w:rsidR="00123413" w:rsidRPr="00123413">
        <w:rPr>
          <w:bCs/>
          <w:shd w:val="clear" w:color="auto" w:fill="FFFFFF"/>
        </w:rPr>
        <w:t>Tam również debiutowała w wychodzącym wówczas na emigracji czasopiśmie „</w:t>
      </w:r>
      <w:r>
        <w:rPr>
          <w:bCs/>
          <w:shd w:val="clear" w:color="auto" w:fill="FFFFFF"/>
        </w:rPr>
        <w:t xml:space="preserve">Mucha”. </w:t>
      </w:r>
      <w:r w:rsidR="00123413" w:rsidRPr="00123413">
        <w:rPr>
          <w:bCs/>
          <w:shd w:val="clear" w:color="auto" w:fill="FFFFFF"/>
        </w:rPr>
        <w:t xml:space="preserve">Po powrocie do </w:t>
      </w:r>
      <w:r>
        <w:rPr>
          <w:bCs/>
          <w:shd w:val="clear" w:color="auto" w:fill="FFFFFF"/>
        </w:rPr>
        <w:t>P</w:t>
      </w:r>
      <w:r w:rsidR="00123413" w:rsidRPr="00123413">
        <w:rPr>
          <w:bCs/>
          <w:shd w:val="clear" w:color="auto" w:fill="FFFFFF"/>
        </w:rPr>
        <w:t xml:space="preserve">olski w 1918 roku zamieszkała wraz z mężem w podlubelskim </w:t>
      </w:r>
      <w:r w:rsidRPr="00123413">
        <w:rPr>
          <w:bCs/>
          <w:shd w:val="clear" w:color="auto" w:fill="FFFFFF"/>
        </w:rPr>
        <w:t>Lubartowie</w:t>
      </w:r>
      <w:r w:rsidR="00123413" w:rsidRPr="00123413">
        <w:rPr>
          <w:bCs/>
          <w:shd w:val="clear" w:color="auto" w:fill="FFFFFF"/>
        </w:rPr>
        <w:t>, gdzie szybko zaczęła działać w organizacjach związanych ze sztuką, opieką nad dziećmi i młodzieżą czy promocją sportu. Wydawała tzw. Jednodniówki z okazji różnych obchodów, redagowała lokalne czasopismo „</w:t>
      </w:r>
      <w:r>
        <w:rPr>
          <w:bCs/>
          <w:shd w:val="clear" w:color="auto" w:fill="FFFFFF"/>
        </w:rPr>
        <w:t>E</w:t>
      </w:r>
      <w:r w:rsidR="00123413" w:rsidRPr="00123413">
        <w:rPr>
          <w:bCs/>
          <w:shd w:val="clear" w:color="auto" w:fill="FFFFFF"/>
        </w:rPr>
        <w:t>cha z</w:t>
      </w:r>
      <w:r>
        <w:rPr>
          <w:bCs/>
          <w:shd w:val="clear" w:color="auto" w:fill="FFFFFF"/>
        </w:rPr>
        <w:t>iemi L</w:t>
      </w:r>
      <w:r w:rsidR="00123413" w:rsidRPr="00123413">
        <w:rPr>
          <w:bCs/>
          <w:shd w:val="clear" w:color="auto" w:fill="FFFFFF"/>
        </w:rPr>
        <w:t>ubartowskiej” i angażowała się w powstanie pozycji historycznych poświęconych ziemi lubartowskiej</w:t>
      </w:r>
      <w:r w:rsidR="00F835BC" w:rsidRPr="00123413">
        <w:rPr>
          <w:rStyle w:val="apple-converted-space"/>
          <w:bCs/>
          <w:shd w:val="clear" w:color="auto" w:fill="FFFFFF"/>
        </w:rPr>
        <w:t> </w:t>
      </w:r>
      <w:r w:rsidR="00123413" w:rsidRPr="00123413">
        <w:rPr>
          <w:bCs/>
          <w:shd w:val="clear" w:color="auto" w:fill="FFFFFF"/>
        </w:rPr>
        <w:t xml:space="preserve">międzyczasie sama pisała. </w:t>
      </w:r>
      <w:r w:rsidR="00D51E39">
        <w:rPr>
          <w:bCs/>
          <w:shd w:val="clear" w:color="auto" w:fill="FFFFFF"/>
        </w:rPr>
        <w:br/>
      </w:r>
      <w:r w:rsidR="00123413" w:rsidRPr="00123413">
        <w:rPr>
          <w:bCs/>
          <w:shd w:val="clear" w:color="auto" w:fill="FFFFFF"/>
        </w:rPr>
        <w:t>Nie ograniczała się przy tym do jednego gatunku czy stylu. Zamieszczała w prasie swoje korespondencje, wiersze, nowele, artykuły i humoreski. O skali jej aktywności świadczyć może fakt, że pisywała w różnych okresach do kilkudziesięciu pism – począwszy od lokalnego „</w:t>
      </w:r>
      <w:r w:rsidR="0054050F">
        <w:rPr>
          <w:bCs/>
          <w:shd w:val="clear" w:color="auto" w:fill="FFFFFF"/>
        </w:rPr>
        <w:t>P</w:t>
      </w:r>
      <w:r w:rsidR="00123413" w:rsidRPr="00123413">
        <w:rPr>
          <w:bCs/>
          <w:shd w:val="clear" w:color="auto" w:fill="FFFFFF"/>
        </w:rPr>
        <w:t xml:space="preserve">rzeglądu </w:t>
      </w:r>
      <w:r w:rsidR="0054050F">
        <w:rPr>
          <w:bCs/>
          <w:shd w:val="clear" w:color="auto" w:fill="FFFFFF"/>
        </w:rPr>
        <w:t>K</w:t>
      </w:r>
      <w:r w:rsidR="00123413" w:rsidRPr="00123413">
        <w:rPr>
          <w:bCs/>
          <w:shd w:val="clear" w:color="auto" w:fill="FFFFFF"/>
        </w:rPr>
        <w:t>obiecego” po ogólnopolski „</w:t>
      </w:r>
      <w:r w:rsidR="0054050F">
        <w:rPr>
          <w:bCs/>
          <w:shd w:val="clear" w:color="auto" w:fill="FFFFFF"/>
        </w:rPr>
        <w:t>G</w:t>
      </w:r>
      <w:r w:rsidR="00123413" w:rsidRPr="00123413">
        <w:rPr>
          <w:bCs/>
          <w:shd w:val="clear" w:color="auto" w:fill="FFFFFF"/>
        </w:rPr>
        <w:t xml:space="preserve">łos </w:t>
      </w:r>
      <w:r w:rsidR="0054050F">
        <w:rPr>
          <w:bCs/>
          <w:shd w:val="clear" w:color="auto" w:fill="FFFFFF"/>
        </w:rPr>
        <w:t>Ludu”. Ś</w:t>
      </w:r>
      <w:r w:rsidR="00123413" w:rsidRPr="00123413">
        <w:rPr>
          <w:bCs/>
          <w:shd w:val="clear" w:color="auto" w:fill="FFFFFF"/>
        </w:rPr>
        <w:t>liwina pisała także teksty satyryczne, tak jak jeden z jej pierwszych utworów „</w:t>
      </w:r>
      <w:r w:rsidR="0054050F">
        <w:rPr>
          <w:bCs/>
          <w:shd w:val="clear" w:color="auto" w:fill="FFFFFF"/>
        </w:rPr>
        <w:t>Ż</w:t>
      </w:r>
      <w:r w:rsidR="00123413" w:rsidRPr="00123413">
        <w:rPr>
          <w:bCs/>
          <w:shd w:val="clear" w:color="auto" w:fill="FFFFFF"/>
        </w:rPr>
        <w:t xml:space="preserve">ywot pani”, który jest repliką na tekst </w:t>
      </w:r>
      <w:r w:rsidR="0054050F" w:rsidRPr="00123413">
        <w:rPr>
          <w:bCs/>
          <w:shd w:val="clear" w:color="auto" w:fill="FFFFFF"/>
        </w:rPr>
        <w:t>Kornela</w:t>
      </w:r>
      <w:r w:rsidR="00123413" w:rsidRPr="00123413">
        <w:rPr>
          <w:bCs/>
          <w:shd w:val="clear" w:color="auto" w:fill="FFFFFF"/>
        </w:rPr>
        <w:t xml:space="preserve"> </w:t>
      </w:r>
      <w:r w:rsidR="0054050F" w:rsidRPr="00123413">
        <w:rPr>
          <w:bCs/>
          <w:shd w:val="clear" w:color="auto" w:fill="FFFFFF"/>
        </w:rPr>
        <w:t>Makuszyńskiego</w:t>
      </w:r>
      <w:r w:rsidR="0054050F">
        <w:rPr>
          <w:bCs/>
          <w:shd w:val="clear" w:color="auto" w:fill="FFFFFF"/>
        </w:rPr>
        <w:t xml:space="preserve">. </w:t>
      </w:r>
      <w:r w:rsidR="00123413" w:rsidRPr="00123413">
        <w:rPr>
          <w:bCs/>
          <w:shd w:val="clear" w:color="auto" w:fill="FFFFFF"/>
        </w:rPr>
        <w:t xml:space="preserve">W 1935 roku przeniosła </w:t>
      </w:r>
      <w:r w:rsidR="00D51E39">
        <w:rPr>
          <w:bCs/>
          <w:shd w:val="clear" w:color="auto" w:fill="FFFFFF"/>
        </w:rPr>
        <w:br/>
      </w:r>
      <w:r w:rsidR="00123413" w:rsidRPr="00123413">
        <w:rPr>
          <w:bCs/>
          <w:shd w:val="clear" w:color="auto" w:fill="FFFFFF"/>
        </w:rPr>
        <w:t xml:space="preserve">się wraz z mężem do </w:t>
      </w:r>
      <w:r w:rsidR="0054050F" w:rsidRPr="00123413">
        <w:rPr>
          <w:bCs/>
          <w:shd w:val="clear" w:color="auto" w:fill="FFFFFF"/>
        </w:rPr>
        <w:t>Lublina</w:t>
      </w:r>
      <w:r w:rsidR="00123413" w:rsidRPr="00123413">
        <w:rPr>
          <w:bCs/>
          <w:shd w:val="clear" w:color="auto" w:fill="FFFFFF"/>
        </w:rPr>
        <w:t xml:space="preserve"> i tu, dalej kontynuując działalność twórczą, przeżyła okupację. Po zakończeniu </w:t>
      </w:r>
      <w:r w:rsidR="0054050F" w:rsidRPr="00123413">
        <w:rPr>
          <w:bCs/>
          <w:shd w:val="clear" w:color="auto" w:fill="FFFFFF"/>
        </w:rPr>
        <w:t>II</w:t>
      </w:r>
      <w:r w:rsidR="00123413" w:rsidRPr="00123413">
        <w:rPr>
          <w:bCs/>
          <w:shd w:val="clear" w:color="auto" w:fill="FFFFFF"/>
        </w:rPr>
        <w:t xml:space="preserve"> wojny światowej pisała liczne sztuki teatralne </w:t>
      </w:r>
      <w:r w:rsidR="00D51E39">
        <w:rPr>
          <w:bCs/>
          <w:shd w:val="clear" w:color="auto" w:fill="FFFFFF"/>
        </w:rPr>
        <w:br/>
      </w:r>
      <w:r w:rsidR="00123413" w:rsidRPr="00123413">
        <w:rPr>
          <w:bCs/>
          <w:shd w:val="clear" w:color="auto" w:fill="FFFFFF"/>
        </w:rPr>
        <w:t>oraz publikowała w „</w:t>
      </w:r>
      <w:r w:rsidR="0054050F">
        <w:rPr>
          <w:bCs/>
          <w:shd w:val="clear" w:color="auto" w:fill="FFFFFF"/>
        </w:rPr>
        <w:t>Ż</w:t>
      </w:r>
      <w:r w:rsidR="00123413" w:rsidRPr="00123413">
        <w:rPr>
          <w:bCs/>
          <w:shd w:val="clear" w:color="auto" w:fill="FFFFFF"/>
        </w:rPr>
        <w:t xml:space="preserve">yciu </w:t>
      </w:r>
      <w:r w:rsidR="0054050F">
        <w:rPr>
          <w:bCs/>
          <w:shd w:val="clear" w:color="auto" w:fill="FFFFFF"/>
        </w:rPr>
        <w:t>L</w:t>
      </w:r>
      <w:r w:rsidR="00123413" w:rsidRPr="00123413">
        <w:rPr>
          <w:bCs/>
          <w:shd w:val="clear" w:color="auto" w:fill="FFFFFF"/>
        </w:rPr>
        <w:t xml:space="preserve">ubelskim” teksty związane z historią i tradycją regionu. </w:t>
      </w:r>
      <w:r w:rsidR="00123413" w:rsidRPr="00123413">
        <w:rPr>
          <w:bCs/>
          <w:shd w:val="clear" w:color="auto" w:fill="FFFFFF"/>
        </w:rPr>
        <w:lastRenderedPageBreak/>
        <w:t>Zebrane w całość utwory zostały następnie wydane w jednym tomie noszącym tytuł „</w:t>
      </w:r>
      <w:r w:rsidR="0054050F">
        <w:rPr>
          <w:bCs/>
          <w:shd w:val="clear" w:color="auto" w:fill="FFFFFF"/>
        </w:rPr>
        <w:t xml:space="preserve">Legendy i opowiadania lubelskie”. </w:t>
      </w:r>
      <w:r w:rsidR="00123413" w:rsidRPr="00123413">
        <w:rPr>
          <w:bCs/>
          <w:shd w:val="clear" w:color="auto" w:fill="FFFFFF"/>
        </w:rPr>
        <w:t xml:space="preserve">I to właśnie dzieło najściślej wiąże jej postać </w:t>
      </w:r>
      <w:r w:rsidR="0054050F">
        <w:rPr>
          <w:bCs/>
          <w:shd w:val="clear" w:color="auto" w:fill="FFFFFF"/>
        </w:rPr>
        <w:br/>
      </w:r>
      <w:r w:rsidR="00123413" w:rsidRPr="00123413">
        <w:rPr>
          <w:bCs/>
          <w:shd w:val="clear" w:color="auto" w:fill="FFFFFF"/>
        </w:rPr>
        <w:t xml:space="preserve">z </w:t>
      </w:r>
      <w:r w:rsidR="0054050F" w:rsidRPr="00123413">
        <w:rPr>
          <w:bCs/>
          <w:shd w:val="clear" w:color="auto" w:fill="FFFFFF"/>
        </w:rPr>
        <w:t>Lublinem</w:t>
      </w:r>
      <w:r w:rsidR="00123413" w:rsidRPr="00123413">
        <w:rPr>
          <w:bCs/>
          <w:shd w:val="clear" w:color="auto" w:fill="FFFFFF"/>
        </w:rPr>
        <w:t xml:space="preserve">. Bo choć zarzucano niekiedy </w:t>
      </w:r>
      <w:r w:rsidR="0054050F">
        <w:rPr>
          <w:bCs/>
          <w:shd w:val="clear" w:color="auto" w:fill="FFFFFF"/>
        </w:rPr>
        <w:t>Ś</w:t>
      </w:r>
      <w:r w:rsidR="00123413" w:rsidRPr="00123413">
        <w:rPr>
          <w:bCs/>
          <w:shd w:val="clear" w:color="auto" w:fill="FFFFFF"/>
        </w:rPr>
        <w:t xml:space="preserve">liwinie niedoskonałość stylu czy brak oryginalności to jednak nie da się pominąć faktu, że swoją pracą przyczyniła się </w:t>
      </w:r>
      <w:r w:rsidR="00D51E39">
        <w:rPr>
          <w:bCs/>
          <w:shd w:val="clear" w:color="auto" w:fill="FFFFFF"/>
        </w:rPr>
        <w:br/>
      </w:r>
      <w:r w:rsidR="00123413" w:rsidRPr="00123413">
        <w:rPr>
          <w:bCs/>
          <w:shd w:val="clear" w:color="auto" w:fill="FFFFFF"/>
        </w:rPr>
        <w:t>do udokumentowania i popularyzacji tradycyjnych lubelskich opowieści.</w:t>
      </w:r>
      <w:r w:rsidR="00F835BC" w:rsidRPr="00123413">
        <w:rPr>
          <w:bCs/>
          <w:shd w:val="clear" w:color="auto" w:fill="FFFFFF"/>
        </w:rPr>
        <w:t xml:space="preserve"> </w:t>
      </w:r>
      <w:r w:rsidR="00123413" w:rsidRPr="00123413">
        <w:rPr>
          <w:bCs/>
          <w:shd w:val="clear" w:color="auto" w:fill="FFFFFF"/>
        </w:rPr>
        <w:t xml:space="preserve">Wanda była również zaangażowaną działaczką społeczną. Udzielała się w polskim towarzystwie pomocy ofiarom wojny, </w:t>
      </w:r>
      <w:r w:rsidR="0054050F">
        <w:rPr>
          <w:bCs/>
          <w:shd w:val="clear" w:color="auto" w:fill="FFFFFF"/>
        </w:rPr>
        <w:t>C</w:t>
      </w:r>
      <w:r w:rsidR="00123413" w:rsidRPr="00123413">
        <w:rPr>
          <w:bCs/>
          <w:shd w:val="clear" w:color="auto" w:fill="FFFFFF"/>
        </w:rPr>
        <w:t xml:space="preserve">zerwonym </w:t>
      </w:r>
      <w:r w:rsidR="0054050F">
        <w:rPr>
          <w:bCs/>
          <w:shd w:val="clear" w:color="auto" w:fill="FFFFFF"/>
        </w:rPr>
        <w:t>K</w:t>
      </w:r>
      <w:r w:rsidR="00123413" w:rsidRPr="00123413">
        <w:rPr>
          <w:bCs/>
          <w:shd w:val="clear" w:color="auto" w:fill="FFFFFF"/>
        </w:rPr>
        <w:t xml:space="preserve">rzyżu czy </w:t>
      </w:r>
      <w:r w:rsidR="0054050F">
        <w:rPr>
          <w:bCs/>
          <w:shd w:val="clear" w:color="auto" w:fill="FFFFFF"/>
        </w:rPr>
        <w:t>L</w:t>
      </w:r>
      <w:r w:rsidR="00123413" w:rsidRPr="00123413">
        <w:rPr>
          <w:bCs/>
          <w:shd w:val="clear" w:color="auto" w:fill="FFFFFF"/>
        </w:rPr>
        <w:t xml:space="preserve">ubartowskim </w:t>
      </w:r>
      <w:r w:rsidR="0054050F">
        <w:rPr>
          <w:bCs/>
          <w:shd w:val="clear" w:color="auto" w:fill="FFFFFF"/>
        </w:rPr>
        <w:t>T</w:t>
      </w:r>
      <w:r w:rsidR="00123413" w:rsidRPr="00123413">
        <w:rPr>
          <w:bCs/>
          <w:shd w:val="clear" w:color="auto" w:fill="FFFFFF"/>
        </w:rPr>
        <w:t xml:space="preserve">owarzystwie </w:t>
      </w:r>
      <w:r w:rsidR="0054050F">
        <w:rPr>
          <w:bCs/>
          <w:shd w:val="clear" w:color="auto" w:fill="FFFFFF"/>
        </w:rPr>
        <w:t>M</w:t>
      </w:r>
      <w:r w:rsidR="00123413" w:rsidRPr="00123413">
        <w:rPr>
          <w:bCs/>
          <w:shd w:val="clear" w:color="auto" w:fill="FFFFFF"/>
        </w:rPr>
        <w:t xml:space="preserve">iłośników </w:t>
      </w:r>
      <w:r w:rsidR="0054050F">
        <w:rPr>
          <w:bCs/>
          <w:shd w:val="clear" w:color="auto" w:fill="FFFFFF"/>
        </w:rPr>
        <w:t xml:space="preserve">Sztuki. </w:t>
      </w:r>
      <w:r w:rsidR="00123413" w:rsidRPr="00123413">
        <w:rPr>
          <w:bCs/>
          <w:shd w:val="clear" w:color="auto" w:fill="FFFFFF"/>
        </w:rPr>
        <w:t xml:space="preserve">W 1949 roku </w:t>
      </w:r>
      <w:r w:rsidR="0054050F" w:rsidRPr="00123413">
        <w:rPr>
          <w:bCs/>
          <w:shd w:val="clear" w:color="auto" w:fill="FFFFFF"/>
        </w:rPr>
        <w:t>Wanda</w:t>
      </w:r>
      <w:r w:rsidR="00123413" w:rsidRPr="00123413">
        <w:rPr>
          <w:bCs/>
          <w:shd w:val="clear" w:color="auto" w:fill="FFFFFF"/>
        </w:rPr>
        <w:t xml:space="preserve"> przeprowadziła się do </w:t>
      </w:r>
      <w:r w:rsidR="0054050F" w:rsidRPr="00123413">
        <w:rPr>
          <w:bCs/>
          <w:shd w:val="clear" w:color="auto" w:fill="FFFFFF"/>
        </w:rPr>
        <w:t>Wrocławia</w:t>
      </w:r>
      <w:r w:rsidR="00123413" w:rsidRPr="00123413">
        <w:rPr>
          <w:bCs/>
          <w:shd w:val="clear" w:color="auto" w:fill="FFFFFF"/>
        </w:rPr>
        <w:t xml:space="preserve">. </w:t>
      </w:r>
      <w:r w:rsidR="00D51E39">
        <w:rPr>
          <w:bCs/>
          <w:shd w:val="clear" w:color="auto" w:fill="FFFFFF"/>
        </w:rPr>
        <w:br/>
      </w:r>
      <w:r w:rsidR="00123413" w:rsidRPr="00123413">
        <w:rPr>
          <w:bCs/>
          <w:shd w:val="clear" w:color="auto" w:fill="FFFFFF"/>
        </w:rPr>
        <w:t xml:space="preserve">Zmarła w </w:t>
      </w:r>
      <w:r w:rsidR="0054050F" w:rsidRPr="00123413">
        <w:rPr>
          <w:bCs/>
          <w:shd w:val="clear" w:color="auto" w:fill="FFFFFF"/>
        </w:rPr>
        <w:t>Wambierzycach</w:t>
      </w:r>
      <w:r w:rsidR="00123413" w:rsidRPr="00123413">
        <w:rPr>
          <w:bCs/>
          <w:shd w:val="clear" w:color="auto" w:fill="FFFFFF"/>
        </w:rPr>
        <w:t xml:space="preserve"> </w:t>
      </w:r>
      <w:r w:rsidR="0054050F">
        <w:rPr>
          <w:bCs/>
          <w:shd w:val="clear" w:color="auto" w:fill="FFFFFF"/>
        </w:rPr>
        <w:t>Ś</w:t>
      </w:r>
      <w:r w:rsidR="00123413" w:rsidRPr="00123413">
        <w:rPr>
          <w:bCs/>
          <w:shd w:val="clear" w:color="auto" w:fill="FFFFFF"/>
        </w:rPr>
        <w:t>ląskich dnia 16 sierpnia 1962 roku</w:t>
      </w:r>
      <w:r w:rsidR="0054050F">
        <w:rPr>
          <w:bCs/>
          <w:shd w:val="clear" w:color="auto" w:fill="FFFFFF"/>
        </w:rPr>
        <w:t>.</w:t>
      </w:r>
      <w:r w:rsidR="00123413" w:rsidRPr="00123413">
        <w:rPr>
          <w:bCs/>
          <w:shd w:val="clear" w:color="auto" w:fill="FFFFFF"/>
        </w:rPr>
        <w:t xml:space="preserve"> Pochowana została zgodnie z jej ostatnim życzeniem w </w:t>
      </w:r>
      <w:r w:rsidR="0054050F" w:rsidRPr="00123413">
        <w:rPr>
          <w:bCs/>
          <w:shd w:val="clear" w:color="auto" w:fill="FFFFFF"/>
        </w:rPr>
        <w:t>Lubartowie</w:t>
      </w:r>
      <w:r w:rsidR="00123413" w:rsidRPr="00123413">
        <w:rPr>
          <w:bCs/>
          <w:shd w:val="clear" w:color="auto" w:fill="FFFFFF"/>
        </w:rPr>
        <w:t>.</w:t>
      </w:r>
    </w:p>
    <w:p w:rsidR="0095597B" w:rsidRPr="00123413" w:rsidRDefault="0095597B" w:rsidP="00123413">
      <w:pPr>
        <w:pStyle w:val="NormalnyWeb"/>
        <w:numPr>
          <w:ilvl w:val="0"/>
          <w:numId w:val="8"/>
        </w:numPr>
        <w:shd w:val="clear" w:color="auto" w:fill="FFFFFF"/>
        <w:spacing w:before="0" w:after="0" w:line="293" w:lineRule="atLeast"/>
      </w:pPr>
      <w:r w:rsidRPr="0054050F">
        <w:rPr>
          <w:rStyle w:val="Pogrubienie"/>
          <w:sz w:val="28"/>
        </w:rPr>
        <w:t xml:space="preserve">Alina Irma </w:t>
      </w:r>
      <w:proofErr w:type="spellStart"/>
      <w:r w:rsidRPr="0054050F">
        <w:rPr>
          <w:rStyle w:val="Pogrubienie"/>
          <w:sz w:val="28"/>
        </w:rPr>
        <w:t>Wawrzosek</w:t>
      </w:r>
      <w:proofErr w:type="spellEnd"/>
      <w:r w:rsidRPr="0054050F">
        <w:rPr>
          <w:rStyle w:val="Pogrubienie"/>
          <w:sz w:val="28"/>
        </w:rPr>
        <w:t xml:space="preserve"> urodziła się 28 września 1924 roku</w:t>
      </w:r>
      <w:r w:rsidRPr="0054050F">
        <w:rPr>
          <w:rStyle w:val="Pogrubienie"/>
          <w:b w:val="0"/>
          <w:sz w:val="28"/>
        </w:rPr>
        <w:t xml:space="preserve"> </w:t>
      </w:r>
      <w:r w:rsidR="0054050F">
        <w:rPr>
          <w:rStyle w:val="Pogrubienie"/>
          <w:b w:val="0"/>
        </w:rPr>
        <w:br/>
      </w:r>
      <w:r w:rsidRPr="00123413">
        <w:rPr>
          <w:rStyle w:val="Pogrubienie"/>
          <w:b w:val="0"/>
        </w:rPr>
        <w:t>w Warszawie</w:t>
      </w:r>
      <w:r w:rsidRPr="00123413">
        <w:t xml:space="preserve">. Zaraz po urodzeniu ojciec Aliny, Józef Wasilewski, został awansowany i przeniesiony do Kobrynia, gdzie dostał stanowisko dowódcy batalionu. </w:t>
      </w:r>
      <w:r w:rsidR="0054050F">
        <w:br/>
      </w:r>
      <w:r w:rsidRPr="00123413">
        <w:t xml:space="preserve">W Kobryniu Alina skończyła trzy klasy szkoły powszechnej. W 1932 roku </w:t>
      </w:r>
      <w:r w:rsidR="0054050F">
        <w:br/>
      </w:r>
      <w:r w:rsidRPr="00123413">
        <w:t xml:space="preserve">ojciec Aliny został przeniesiony do 38. Pułku Piechoty Strzelców </w:t>
      </w:r>
      <w:r w:rsidR="0054050F">
        <w:br/>
      </w:r>
      <w:r w:rsidRPr="00123413">
        <w:t xml:space="preserve">Lwowskich w Przemyślu, tam Alina ukończyła Szkołę Powszechną, tzw. Ćwiczeniówkę, oraz trzy klasy gimnazjum. Uczęszczała również na lekcje fortepianu </w:t>
      </w:r>
      <w:r w:rsidR="0054050F">
        <w:br/>
      </w:r>
      <w:r w:rsidRPr="00123413">
        <w:t>i do Szkoły Rytmiki i Tańca,</w:t>
      </w:r>
      <w:r w:rsidR="0054050F">
        <w:t xml:space="preserve"> zaczęła też rysować i malować.</w:t>
      </w:r>
      <w:r w:rsidRPr="00123413">
        <w:br/>
        <w:t>Wybuch wojny zmienił życie Aliny.</w:t>
      </w:r>
      <w:r w:rsidRPr="00123413">
        <w:rPr>
          <w:rStyle w:val="apple-converted-space"/>
        </w:rPr>
        <w:t> </w:t>
      </w:r>
      <w:r w:rsidRPr="00123413">
        <w:rPr>
          <w:rStyle w:val="Pogrubienie"/>
          <w:b w:val="0"/>
        </w:rPr>
        <w:t>We wrześniu 1939 roku jej ojciec wyruszył na front</w:t>
      </w:r>
      <w:r w:rsidRPr="00123413">
        <w:t>. Po kampanii wrześniowej pozostał w Polsce,</w:t>
      </w:r>
      <w:r w:rsidRPr="00123413">
        <w:rPr>
          <w:rStyle w:val="apple-converted-space"/>
        </w:rPr>
        <w:t> </w:t>
      </w:r>
      <w:r w:rsidRPr="00123413">
        <w:rPr>
          <w:rStyle w:val="Pogrubienie"/>
          <w:b w:val="0"/>
        </w:rPr>
        <w:t>działał w konspiracji</w:t>
      </w:r>
      <w:r w:rsidRPr="00123413">
        <w:t>, za co</w:t>
      </w:r>
      <w:r w:rsidRPr="00123413">
        <w:rPr>
          <w:rStyle w:val="apple-converted-space"/>
        </w:rPr>
        <w:t> </w:t>
      </w:r>
      <w:r w:rsidRPr="00123413">
        <w:rPr>
          <w:rStyle w:val="Pogrubienie"/>
          <w:b w:val="0"/>
        </w:rPr>
        <w:t>został aresztowany w 1941 roku i osadzony w Dachau</w:t>
      </w:r>
      <w:r w:rsidRPr="00123413">
        <w:t>,</w:t>
      </w:r>
      <w:r w:rsidRPr="00123413">
        <w:rPr>
          <w:rStyle w:val="apple-converted-space"/>
        </w:rPr>
        <w:t> </w:t>
      </w:r>
      <w:r w:rsidRPr="00123413">
        <w:rPr>
          <w:rStyle w:val="Pogrubienie"/>
          <w:b w:val="0"/>
        </w:rPr>
        <w:t>gdzie zginął</w:t>
      </w:r>
      <w:r w:rsidRPr="00123413">
        <w:t>. Po bombardowaniu Przemyśla w 1939 roku</w:t>
      </w:r>
      <w:r w:rsidRPr="00123413">
        <w:rPr>
          <w:rStyle w:val="apple-converted-space"/>
        </w:rPr>
        <w:t> </w:t>
      </w:r>
      <w:r w:rsidRPr="00123413">
        <w:rPr>
          <w:rStyle w:val="Pogrubienie"/>
          <w:b w:val="0"/>
        </w:rPr>
        <w:t>Alina z matką znalazły się w obozie dla internowanych na Węgrzech</w:t>
      </w:r>
      <w:r w:rsidRPr="00123413">
        <w:t>.</w:t>
      </w:r>
    </w:p>
    <w:p w:rsidR="0095597B" w:rsidRPr="0054050F" w:rsidRDefault="0095597B" w:rsidP="0054050F">
      <w:pPr>
        <w:pStyle w:val="NormalnyWeb"/>
        <w:shd w:val="clear" w:color="auto" w:fill="FFFFFF"/>
        <w:spacing w:before="0" w:after="0" w:line="293" w:lineRule="atLeast"/>
        <w:ind w:left="720"/>
        <w:rPr>
          <w:b/>
        </w:rPr>
      </w:pPr>
      <w:r w:rsidRPr="0054050F">
        <w:rPr>
          <w:b/>
          <w:bCs/>
        </w:rPr>
        <w:t>Życie na Węgrzech</w:t>
      </w:r>
    </w:p>
    <w:p w:rsidR="0095597B" w:rsidRPr="00123413" w:rsidRDefault="0095597B" w:rsidP="0054050F">
      <w:pPr>
        <w:pStyle w:val="NormalnyWeb"/>
        <w:shd w:val="clear" w:color="auto" w:fill="FFFFFF"/>
        <w:spacing w:before="0" w:after="0" w:line="293" w:lineRule="atLeast"/>
        <w:ind w:left="720"/>
        <w:rPr>
          <w:color w:val="111111"/>
        </w:rPr>
      </w:pPr>
      <w:r w:rsidRPr="00123413">
        <w:rPr>
          <w:rStyle w:val="Pogrubienie"/>
          <w:b w:val="0"/>
        </w:rPr>
        <w:t xml:space="preserve">W 1941 roku Alina zdała egzaminy do Polskiego Gimnazjum i Liceum </w:t>
      </w:r>
      <w:r w:rsidR="0054050F">
        <w:rPr>
          <w:rStyle w:val="Pogrubienie"/>
          <w:b w:val="0"/>
        </w:rPr>
        <w:br/>
      </w:r>
      <w:r w:rsidRPr="00123413">
        <w:rPr>
          <w:rStyle w:val="Pogrubienie"/>
          <w:b w:val="0"/>
        </w:rPr>
        <w:t xml:space="preserve">w </w:t>
      </w:r>
      <w:proofErr w:type="spellStart"/>
      <w:r w:rsidRPr="00123413">
        <w:rPr>
          <w:rStyle w:val="Pogrubienie"/>
          <w:b w:val="0"/>
        </w:rPr>
        <w:t>Balatonboglár</w:t>
      </w:r>
      <w:proofErr w:type="spellEnd"/>
      <w:r w:rsidRPr="00123413">
        <w:t>. Mimo różnić programowych z wcześniejszej edukacji została dopuszczona do nauki w drugiej klasie licealnej. Za namową matki</w:t>
      </w:r>
      <w:r w:rsidRPr="00123413">
        <w:rPr>
          <w:rStyle w:val="apple-converted-space"/>
        </w:rPr>
        <w:t> </w:t>
      </w:r>
      <w:r w:rsidRPr="00123413">
        <w:rPr>
          <w:rStyle w:val="Pogrubienie"/>
          <w:b w:val="0"/>
        </w:rPr>
        <w:t xml:space="preserve">zrezygnowała </w:t>
      </w:r>
      <w:r w:rsidR="0054050F">
        <w:rPr>
          <w:rStyle w:val="Pogrubienie"/>
          <w:b w:val="0"/>
        </w:rPr>
        <w:br/>
      </w:r>
      <w:r w:rsidRPr="00123413">
        <w:rPr>
          <w:rStyle w:val="Pogrubienie"/>
          <w:b w:val="0"/>
        </w:rPr>
        <w:t>z planów studiowania języka niemieckiego i łaciny</w:t>
      </w:r>
      <w:r w:rsidRPr="00123413">
        <w:t xml:space="preserve">. Po roku przerwy spędzonej na </w:t>
      </w:r>
      <w:r w:rsidRPr="00123413">
        <w:rPr>
          <w:color w:val="111111"/>
        </w:rPr>
        <w:t>nauce języka węgierskiego, w roku akademickim 1943/1944</w:t>
      </w:r>
      <w:r w:rsidRPr="00123413">
        <w:rPr>
          <w:rStyle w:val="apple-converted-space"/>
          <w:color w:val="111111"/>
        </w:rPr>
        <w:t> </w:t>
      </w:r>
      <w:r w:rsidRPr="00123413">
        <w:rPr>
          <w:rStyle w:val="Pogrubienie"/>
          <w:b w:val="0"/>
          <w:color w:val="111111"/>
        </w:rPr>
        <w:t xml:space="preserve">rozpoczęła studia na Oddziale Farmaceutycznym Wydziału Filozoficznego Uniwersytetu Piotra </w:t>
      </w:r>
      <w:proofErr w:type="spellStart"/>
      <w:r w:rsidRPr="00123413">
        <w:rPr>
          <w:rStyle w:val="Pogrubienie"/>
          <w:b w:val="0"/>
          <w:color w:val="111111"/>
        </w:rPr>
        <w:t>Pázmányego</w:t>
      </w:r>
      <w:proofErr w:type="spellEnd"/>
      <w:r w:rsidRPr="00123413">
        <w:rPr>
          <w:rStyle w:val="Pogrubienie"/>
          <w:b w:val="0"/>
          <w:color w:val="111111"/>
        </w:rPr>
        <w:t xml:space="preserve"> w Budapeszcie</w:t>
      </w:r>
      <w:r w:rsidRPr="00123413">
        <w:rPr>
          <w:color w:val="111111"/>
        </w:rPr>
        <w:t>.</w:t>
      </w:r>
    </w:p>
    <w:p w:rsidR="0095597B" w:rsidRPr="0054050F" w:rsidRDefault="0095597B" w:rsidP="0054050F">
      <w:pPr>
        <w:pStyle w:val="NormalnyWeb"/>
        <w:shd w:val="clear" w:color="auto" w:fill="FFFFFF"/>
        <w:spacing w:before="0" w:after="0" w:line="293" w:lineRule="atLeast"/>
        <w:ind w:left="709"/>
        <w:rPr>
          <w:b/>
          <w:color w:val="111111"/>
        </w:rPr>
      </w:pPr>
      <w:r w:rsidRPr="0054050F">
        <w:rPr>
          <w:b/>
          <w:bCs/>
          <w:color w:val="111111"/>
        </w:rPr>
        <w:t>Studia</w:t>
      </w:r>
    </w:p>
    <w:p w:rsidR="0095597B" w:rsidRPr="00123413" w:rsidRDefault="0095597B" w:rsidP="0054050F">
      <w:pPr>
        <w:pStyle w:val="NormalnyWeb"/>
        <w:shd w:val="clear" w:color="auto" w:fill="FFFFFF"/>
        <w:spacing w:before="0" w:after="0" w:line="293" w:lineRule="atLeast"/>
        <w:ind w:left="720"/>
        <w:rPr>
          <w:color w:val="111111"/>
        </w:rPr>
      </w:pPr>
      <w:r w:rsidRPr="00123413">
        <w:rPr>
          <w:rStyle w:val="Pogrubienie"/>
          <w:b w:val="0"/>
          <w:color w:val="111111"/>
        </w:rPr>
        <w:t>Po wojnie Alina wraz z matką wróciły do Polski</w:t>
      </w:r>
      <w:r w:rsidRPr="00123413">
        <w:rPr>
          <w:color w:val="111111"/>
        </w:rPr>
        <w:t xml:space="preserve">. W 1945 roku Alina podjęła studia na Wydziale Farmaceutycznym UMCS. Jednocześnie pracowała w różnych aptekach, aby utrzymać się na studiach. Jedenastego marca 1951 roku Alina </w:t>
      </w:r>
      <w:proofErr w:type="spellStart"/>
      <w:r w:rsidRPr="00123413">
        <w:rPr>
          <w:color w:val="111111"/>
        </w:rPr>
        <w:t>Wawrzosek</w:t>
      </w:r>
      <w:proofErr w:type="spellEnd"/>
      <w:r w:rsidRPr="00123413">
        <w:rPr>
          <w:rStyle w:val="apple-converted-space"/>
          <w:color w:val="111111"/>
        </w:rPr>
        <w:t> </w:t>
      </w:r>
      <w:r w:rsidRPr="00123413">
        <w:rPr>
          <w:rStyle w:val="Pogrubienie"/>
          <w:b w:val="0"/>
          <w:color w:val="111111"/>
        </w:rPr>
        <w:t>uzyskała dyplom magistra farmacji Wydziału Farmaceutycznego AM w Lublinie</w:t>
      </w:r>
      <w:r w:rsidRPr="00123413">
        <w:rPr>
          <w:color w:val="111111"/>
        </w:rPr>
        <w:t>.</w:t>
      </w:r>
      <w:r w:rsidRPr="00123413">
        <w:rPr>
          <w:color w:val="111111"/>
        </w:rPr>
        <w:br/>
        <w:t>W 1951 roku wyszła za mąż i urodziła córkę.</w:t>
      </w:r>
    </w:p>
    <w:p w:rsidR="0054050F" w:rsidRDefault="0095597B" w:rsidP="0054050F">
      <w:pPr>
        <w:pStyle w:val="Akapitzlist"/>
        <w:jc w:val="both"/>
        <w:rPr>
          <w:b/>
          <w:bCs/>
          <w:color w:val="111111"/>
        </w:rPr>
      </w:pPr>
      <w:r w:rsidRPr="0054050F">
        <w:rPr>
          <w:b/>
          <w:bCs/>
          <w:color w:val="111111"/>
        </w:rPr>
        <w:t>Kariera zawodowa</w:t>
      </w:r>
    </w:p>
    <w:p w:rsidR="0095597B" w:rsidRPr="0054050F" w:rsidRDefault="0095597B" w:rsidP="0054050F">
      <w:pPr>
        <w:pStyle w:val="Akapitzlist"/>
        <w:jc w:val="both"/>
        <w:rPr>
          <w:b/>
        </w:rPr>
      </w:pPr>
      <w:r w:rsidRPr="00123413">
        <w:rPr>
          <w:rStyle w:val="Pogrubienie"/>
          <w:b w:val="0"/>
          <w:color w:val="111111"/>
        </w:rPr>
        <w:t>Pierwszą pracę po studiach dostała w Aptece nr 17 w Gdańsku-Oliwie</w:t>
      </w:r>
      <w:r w:rsidRPr="00123413">
        <w:rPr>
          <w:color w:val="111111"/>
        </w:rPr>
        <w:t xml:space="preserve">. </w:t>
      </w:r>
      <w:r w:rsidR="00CE7A1D">
        <w:rPr>
          <w:color w:val="111111"/>
        </w:rPr>
        <w:br/>
      </w:r>
      <w:r w:rsidRPr="00123413">
        <w:rPr>
          <w:color w:val="111111"/>
        </w:rPr>
        <w:t>Po kilku latach</w:t>
      </w:r>
      <w:r w:rsidRPr="00123413">
        <w:rPr>
          <w:rStyle w:val="apple-converted-space"/>
          <w:color w:val="111111"/>
        </w:rPr>
        <w:t> </w:t>
      </w:r>
      <w:r w:rsidRPr="00123413">
        <w:rPr>
          <w:rStyle w:val="Pogrubienie"/>
          <w:b w:val="0"/>
          <w:color w:val="111111"/>
        </w:rPr>
        <w:t>wróciła do Lublina i z nim związała swoją karierę zawodową</w:t>
      </w:r>
      <w:r w:rsidRPr="00123413">
        <w:rPr>
          <w:color w:val="111111"/>
        </w:rPr>
        <w:t xml:space="preserve">. </w:t>
      </w:r>
      <w:r w:rsidR="00CE7A1D">
        <w:rPr>
          <w:color w:val="111111"/>
        </w:rPr>
        <w:br/>
      </w:r>
      <w:r w:rsidRPr="00123413">
        <w:rPr>
          <w:color w:val="111111"/>
        </w:rPr>
        <w:t xml:space="preserve">Od 1955 roku pełniła funkcję kierownika Oddziału Farmacji w Wydziale </w:t>
      </w:r>
      <w:r w:rsidR="00CE7A1D">
        <w:rPr>
          <w:color w:val="111111"/>
        </w:rPr>
        <w:br/>
      </w:r>
      <w:r w:rsidRPr="00123413">
        <w:rPr>
          <w:color w:val="111111"/>
        </w:rPr>
        <w:t>Zdrowia PWRN w Lublinie. Trzy lata później otrzymała stanowisko zastępcy kierownika Wydziału Zdrowia i Opieki Społecznej PWRN.</w:t>
      </w:r>
      <w:r w:rsidRPr="00123413">
        <w:rPr>
          <w:color w:val="111111"/>
        </w:rPr>
        <w:br/>
      </w:r>
      <w:r w:rsidRPr="00123413">
        <w:rPr>
          <w:color w:val="111111"/>
        </w:rPr>
        <w:br/>
      </w:r>
      <w:r w:rsidRPr="00123413">
        <w:rPr>
          <w:color w:val="111111"/>
        </w:rPr>
        <w:lastRenderedPageBreak/>
        <w:t xml:space="preserve">Alina </w:t>
      </w:r>
      <w:proofErr w:type="spellStart"/>
      <w:r w:rsidRPr="00123413">
        <w:rPr>
          <w:color w:val="111111"/>
        </w:rPr>
        <w:t>Wawrzosek</w:t>
      </w:r>
      <w:proofErr w:type="spellEnd"/>
      <w:r w:rsidRPr="00123413">
        <w:rPr>
          <w:rStyle w:val="apple-converted-space"/>
          <w:color w:val="111111"/>
        </w:rPr>
        <w:t> </w:t>
      </w:r>
      <w:r w:rsidRPr="00123413">
        <w:rPr>
          <w:rStyle w:val="Pogrubienie"/>
          <w:b w:val="0"/>
          <w:color w:val="111111"/>
        </w:rPr>
        <w:t>przyczyniła się do powstania Wojewódzkiego Laboratorium Kontroli Leków</w:t>
      </w:r>
      <w:r w:rsidRPr="00123413">
        <w:rPr>
          <w:color w:val="111111"/>
        </w:rPr>
        <w:t>.</w:t>
      </w:r>
      <w:r w:rsidRPr="00123413">
        <w:rPr>
          <w:rStyle w:val="apple-converted-space"/>
          <w:color w:val="111111"/>
        </w:rPr>
        <w:t> </w:t>
      </w:r>
      <w:r w:rsidRPr="00123413">
        <w:rPr>
          <w:rStyle w:val="Pogrubienie"/>
          <w:b w:val="0"/>
          <w:color w:val="111111"/>
        </w:rPr>
        <w:t>Dzięki jej inicjatywie w latach 1955–1966 wszystkie apteki szpitalne województwa lubelskiego otrzymały nowe lokum</w:t>
      </w:r>
      <w:r w:rsidRPr="00123413">
        <w:rPr>
          <w:color w:val="111111"/>
        </w:rPr>
        <w:t>.</w:t>
      </w:r>
      <w:r w:rsidRPr="00123413">
        <w:rPr>
          <w:rStyle w:val="apple-converted-space"/>
          <w:color w:val="111111"/>
        </w:rPr>
        <w:t> </w:t>
      </w:r>
      <w:r w:rsidRPr="00123413">
        <w:rPr>
          <w:rStyle w:val="Pogrubienie"/>
          <w:b w:val="0"/>
          <w:color w:val="111111"/>
        </w:rPr>
        <w:t>Przeprowadziła też reformy farmaceutyczne w lubelskich wsiach</w:t>
      </w:r>
      <w:r w:rsidRPr="00123413">
        <w:rPr>
          <w:color w:val="111111"/>
        </w:rPr>
        <w:t>, organizując kursy dla aptekarzy oraz otwierając laboratoria analityczne. Dzięki jej inicjatywie, oraz mgr Eleonory Zipser, w 1975 roku powstała</w:t>
      </w:r>
      <w:r w:rsidRPr="00123413">
        <w:rPr>
          <w:rStyle w:val="apple-converted-space"/>
          <w:color w:val="111111"/>
        </w:rPr>
        <w:t> </w:t>
      </w:r>
      <w:r w:rsidRPr="00123413">
        <w:rPr>
          <w:rStyle w:val="Pogrubienie"/>
          <w:b w:val="0"/>
          <w:color w:val="111111"/>
        </w:rPr>
        <w:t>pierwsza na Lubelszczyźnie placówka muzealnictwa farmaceutycznego pod nazwą Sala Historyczna Farmacji Lubelskiej</w:t>
      </w:r>
      <w:r w:rsidRPr="00123413">
        <w:rPr>
          <w:color w:val="111111"/>
        </w:rPr>
        <w:t>. W 1984 roku nastąpiła zmiana nazwy na Apteka-Mu</w:t>
      </w:r>
      <w:r w:rsidR="00CE7A1D">
        <w:rPr>
          <w:color w:val="111111"/>
        </w:rPr>
        <w:t>zeum.</w:t>
      </w:r>
      <w:r w:rsidR="00CE7A1D">
        <w:rPr>
          <w:color w:val="111111"/>
        </w:rPr>
        <w:br/>
      </w:r>
      <w:r w:rsidRPr="00123413">
        <w:rPr>
          <w:color w:val="111111"/>
        </w:rPr>
        <w:t>Równolegle z pracą w służbie zdrowia</w:t>
      </w:r>
      <w:r w:rsidRPr="00123413">
        <w:rPr>
          <w:rStyle w:val="apple-converted-space"/>
          <w:color w:val="111111"/>
        </w:rPr>
        <w:t> </w:t>
      </w:r>
      <w:r w:rsidRPr="00123413">
        <w:rPr>
          <w:rStyle w:val="Pogrubienie"/>
          <w:b w:val="0"/>
          <w:color w:val="111111"/>
        </w:rPr>
        <w:t xml:space="preserve">Alina </w:t>
      </w:r>
      <w:proofErr w:type="spellStart"/>
      <w:r w:rsidRPr="00123413">
        <w:rPr>
          <w:rStyle w:val="Pogrubienie"/>
          <w:b w:val="0"/>
          <w:color w:val="111111"/>
        </w:rPr>
        <w:t>Wawrzosek</w:t>
      </w:r>
      <w:proofErr w:type="spellEnd"/>
      <w:r w:rsidRPr="00123413">
        <w:rPr>
          <w:rStyle w:val="Pogrubienie"/>
          <w:b w:val="0"/>
          <w:color w:val="111111"/>
        </w:rPr>
        <w:t xml:space="preserve"> była wykładowcą „ustawodawstwa sanitarnego” na Wydziale Farmaceutycznym</w:t>
      </w:r>
      <w:r w:rsidRPr="00123413">
        <w:rPr>
          <w:rStyle w:val="apple-converted-space"/>
          <w:color w:val="111111"/>
        </w:rPr>
        <w:t> </w:t>
      </w:r>
      <w:r w:rsidRPr="00123413">
        <w:rPr>
          <w:color w:val="111111"/>
        </w:rPr>
        <w:t>w latach 1957, 1958 oraz 1972 i 1973. Działalność oświatową prowadziła również w Państwowej Szkole Pielęgniarstwa i Położnictwa oraz na kursach pielęgniarskich i felczerskich.</w:t>
      </w:r>
    </w:p>
    <w:p w:rsidR="00CE7A1D" w:rsidRDefault="0095597B" w:rsidP="00CE7A1D">
      <w:pPr>
        <w:pStyle w:val="Akapitzlist"/>
        <w:jc w:val="both"/>
        <w:rPr>
          <w:b/>
          <w:bCs/>
          <w:color w:val="111111"/>
        </w:rPr>
      </w:pPr>
      <w:r w:rsidRPr="00CE7A1D">
        <w:rPr>
          <w:b/>
          <w:bCs/>
          <w:color w:val="111111"/>
        </w:rPr>
        <w:t xml:space="preserve">Twórczość Aliny </w:t>
      </w:r>
      <w:proofErr w:type="spellStart"/>
      <w:r w:rsidRPr="00CE7A1D">
        <w:rPr>
          <w:b/>
          <w:bCs/>
          <w:color w:val="111111"/>
        </w:rPr>
        <w:t>Wawrzosek</w:t>
      </w:r>
      <w:proofErr w:type="spellEnd"/>
    </w:p>
    <w:p w:rsidR="0095597B" w:rsidRPr="00CE7A1D" w:rsidRDefault="0095597B" w:rsidP="00CE7A1D">
      <w:pPr>
        <w:pStyle w:val="Akapitzlist"/>
        <w:jc w:val="both"/>
        <w:rPr>
          <w:b/>
        </w:rPr>
      </w:pPr>
      <w:r w:rsidRPr="00123413">
        <w:rPr>
          <w:rStyle w:val="Pogrubienie"/>
          <w:b w:val="0"/>
          <w:color w:val="111111"/>
        </w:rPr>
        <w:t xml:space="preserve">Alina </w:t>
      </w:r>
      <w:proofErr w:type="spellStart"/>
      <w:r w:rsidRPr="00123413">
        <w:rPr>
          <w:rStyle w:val="Pogrubienie"/>
          <w:b w:val="0"/>
          <w:color w:val="111111"/>
        </w:rPr>
        <w:t>Wawrzosek</w:t>
      </w:r>
      <w:proofErr w:type="spellEnd"/>
      <w:r w:rsidRPr="00123413">
        <w:rPr>
          <w:rStyle w:val="Pogrubienie"/>
          <w:b w:val="0"/>
          <w:color w:val="111111"/>
        </w:rPr>
        <w:t xml:space="preserve"> pochodziła z rodziny uzdolnionej plastycznie</w:t>
      </w:r>
      <w:r w:rsidRPr="00123413">
        <w:rPr>
          <w:rStyle w:val="apple-converted-space"/>
          <w:color w:val="111111"/>
        </w:rPr>
        <w:t> </w:t>
      </w:r>
      <w:r w:rsidRPr="00123413">
        <w:rPr>
          <w:color w:val="111111"/>
        </w:rPr>
        <w:t>– jej babcia malowała obrazy olejne, a ojciec dobrze rysował. Przez długie lata nie miała okazji ani czasu skupić się na swoim zamiłowaniu do sztuki; stało się to dopiero w 1969 roku.</w:t>
      </w:r>
      <w:r w:rsidRPr="00123413">
        <w:rPr>
          <w:rStyle w:val="apple-converted-space"/>
          <w:color w:val="111111"/>
        </w:rPr>
        <w:t> </w:t>
      </w:r>
      <w:r w:rsidR="00CE7A1D">
        <w:rPr>
          <w:rStyle w:val="apple-converted-space"/>
          <w:color w:val="111111"/>
        </w:rPr>
        <w:br/>
      </w:r>
      <w:r w:rsidRPr="00123413">
        <w:rPr>
          <w:rStyle w:val="Pogrubienie"/>
          <w:b w:val="0"/>
          <w:color w:val="111111"/>
        </w:rPr>
        <w:t>Z pobytu w sanatorium w Świnoujściu przywiozła cały blok prac</w:t>
      </w:r>
      <w:r w:rsidRPr="00123413">
        <w:rPr>
          <w:color w:val="111111"/>
        </w:rPr>
        <w:t>,</w:t>
      </w:r>
      <w:r w:rsidRPr="00123413">
        <w:rPr>
          <w:rStyle w:val="apple-converted-space"/>
          <w:color w:val="111111"/>
        </w:rPr>
        <w:t> </w:t>
      </w:r>
      <w:r w:rsidRPr="00123413">
        <w:rPr>
          <w:rStyle w:val="Pogrubienie"/>
          <w:b w:val="0"/>
          <w:color w:val="111111"/>
        </w:rPr>
        <w:t>które zdobyły uznanie jej matki oraz współpracowników</w:t>
      </w:r>
      <w:r w:rsidRPr="00123413">
        <w:rPr>
          <w:rStyle w:val="apple-converted-space"/>
          <w:color w:val="111111"/>
        </w:rPr>
        <w:t> </w:t>
      </w:r>
      <w:r w:rsidRPr="00123413">
        <w:rPr>
          <w:color w:val="111111"/>
        </w:rPr>
        <w:t>z</w:t>
      </w:r>
      <w:r w:rsidR="00CE7A1D">
        <w:rPr>
          <w:color w:val="111111"/>
        </w:rPr>
        <w:t>askoczonych talentem koleżanki.</w:t>
      </w:r>
      <w:r w:rsidRPr="00123413">
        <w:rPr>
          <w:color w:val="111111"/>
        </w:rPr>
        <w:br/>
        <w:t xml:space="preserve">W lubelskim Zarządzie Aptek obrazy umieszczono za szkłem w drzwiach szafy – była to pierwsza „wystawa indywidualna” Aliny </w:t>
      </w:r>
      <w:proofErr w:type="spellStart"/>
      <w:r w:rsidRPr="00123413">
        <w:rPr>
          <w:color w:val="111111"/>
        </w:rPr>
        <w:t>Wawrzosek</w:t>
      </w:r>
      <w:proofErr w:type="spellEnd"/>
      <w:r w:rsidRPr="00123413">
        <w:rPr>
          <w:color w:val="111111"/>
        </w:rPr>
        <w:t xml:space="preserve">. Tak pozytywne przyjęcie jej twórczości sprawiło, </w:t>
      </w:r>
      <w:proofErr w:type="spellStart"/>
      <w:r w:rsidRPr="00123413">
        <w:rPr>
          <w:color w:val="111111"/>
        </w:rPr>
        <w:t>że</w:t>
      </w:r>
      <w:r w:rsidRPr="00123413">
        <w:rPr>
          <w:rStyle w:val="Pogrubienie"/>
          <w:b w:val="0"/>
          <w:color w:val="111111"/>
        </w:rPr>
        <w:t>poświęciła</w:t>
      </w:r>
      <w:proofErr w:type="spellEnd"/>
      <w:r w:rsidRPr="00123413">
        <w:rPr>
          <w:rStyle w:val="Pogrubienie"/>
          <w:b w:val="0"/>
          <w:color w:val="111111"/>
        </w:rPr>
        <w:t xml:space="preserve"> malowaniu każdą wolną chwilę</w:t>
      </w:r>
      <w:r w:rsidRPr="00123413">
        <w:rPr>
          <w:color w:val="111111"/>
        </w:rPr>
        <w:t>.</w:t>
      </w:r>
      <w:r w:rsidRPr="00123413">
        <w:rPr>
          <w:rStyle w:val="apple-converted-space"/>
          <w:color w:val="111111"/>
        </w:rPr>
        <w:t> </w:t>
      </w:r>
      <w:r w:rsidRPr="00123413">
        <w:rPr>
          <w:rStyle w:val="Pogrubienie"/>
          <w:b w:val="0"/>
          <w:color w:val="111111"/>
        </w:rPr>
        <w:t>Tematem jej prac były pejzaże</w:t>
      </w:r>
      <w:r w:rsidRPr="00123413">
        <w:rPr>
          <w:color w:val="111111"/>
        </w:rPr>
        <w:t>,</w:t>
      </w:r>
      <w:r w:rsidRPr="00123413">
        <w:rPr>
          <w:rStyle w:val="apple-converted-space"/>
          <w:color w:val="111111"/>
        </w:rPr>
        <w:t> </w:t>
      </w:r>
      <w:r w:rsidRPr="00123413">
        <w:rPr>
          <w:rStyle w:val="Pogrubienie"/>
          <w:b w:val="0"/>
          <w:color w:val="111111"/>
        </w:rPr>
        <w:t>kwiaty oraz martwa natura</w:t>
      </w:r>
      <w:r w:rsidRPr="00123413">
        <w:rPr>
          <w:color w:val="111111"/>
        </w:rPr>
        <w:t>. Na początku</w:t>
      </w:r>
      <w:r w:rsidRPr="00123413">
        <w:rPr>
          <w:rStyle w:val="apple-converted-space"/>
          <w:color w:val="111111"/>
        </w:rPr>
        <w:t> </w:t>
      </w:r>
      <w:r w:rsidRPr="00123413">
        <w:rPr>
          <w:rStyle w:val="Pogrubienie"/>
          <w:b w:val="0"/>
          <w:color w:val="111111"/>
        </w:rPr>
        <w:t>malowała techniką akwarelową</w:t>
      </w:r>
      <w:r w:rsidRPr="00123413">
        <w:rPr>
          <w:color w:val="111111"/>
        </w:rPr>
        <w:t>, później</w:t>
      </w:r>
      <w:r w:rsidRPr="00123413">
        <w:rPr>
          <w:rStyle w:val="apple-converted-space"/>
          <w:color w:val="111111"/>
        </w:rPr>
        <w:t> </w:t>
      </w:r>
      <w:r w:rsidRPr="00123413">
        <w:rPr>
          <w:rStyle w:val="Pogrubienie"/>
          <w:b w:val="0"/>
          <w:color w:val="111111"/>
        </w:rPr>
        <w:t>zmieniła technikę</w:t>
      </w:r>
      <w:r w:rsidRPr="00123413">
        <w:rPr>
          <w:color w:val="111111"/>
        </w:rPr>
        <w:t>,</w:t>
      </w:r>
      <w:r w:rsidRPr="00123413">
        <w:rPr>
          <w:rStyle w:val="apple-converted-space"/>
          <w:color w:val="111111"/>
        </w:rPr>
        <w:t> </w:t>
      </w:r>
      <w:r w:rsidRPr="00123413">
        <w:rPr>
          <w:rStyle w:val="Pogrubienie"/>
          <w:b w:val="0"/>
          <w:color w:val="111111"/>
        </w:rPr>
        <w:t>malując pastelami olejnymi</w:t>
      </w:r>
      <w:r w:rsidR="00CE7A1D">
        <w:rPr>
          <w:color w:val="111111"/>
        </w:rPr>
        <w:t>.</w:t>
      </w:r>
      <w:r w:rsidRPr="00123413">
        <w:rPr>
          <w:color w:val="111111"/>
        </w:rPr>
        <w:br/>
      </w:r>
      <w:r w:rsidRPr="00123413">
        <w:rPr>
          <w:rStyle w:val="Pogrubienie"/>
          <w:b w:val="0"/>
          <w:color w:val="111111"/>
        </w:rPr>
        <w:t xml:space="preserve">W 1970 roku Alina </w:t>
      </w:r>
      <w:proofErr w:type="spellStart"/>
      <w:r w:rsidRPr="00123413">
        <w:rPr>
          <w:rStyle w:val="Pogrubienie"/>
          <w:b w:val="0"/>
          <w:color w:val="111111"/>
        </w:rPr>
        <w:t>Wawrzosek</w:t>
      </w:r>
      <w:proofErr w:type="spellEnd"/>
      <w:r w:rsidRPr="00123413">
        <w:rPr>
          <w:rStyle w:val="Pogrubienie"/>
          <w:b w:val="0"/>
          <w:color w:val="111111"/>
        </w:rPr>
        <w:t xml:space="preserve"> zetknęła się z działalnością</w:t>
      </w:r>
      <w:r w:rsidRPr="00123413">
        <w:rPr>
          <w:rStyle w:val="apple-converted-space"/>
          <w:bCs/>
          <w:color w:val="111111"/>
        </w:rPr>
        <w:t> </w:t>
      </w:r>
      <w:hyperlink r:id="rId58" w:history="1">
        <w:r w:rsidRPr="00123413">
          <w:rPr>
            <w:rStyle w:val="Hipercze"/>
            <w:bCs/>
            <w:color w:val="111111"/>
            <w:u w:val="none"/>
          </w:rPr>
          <w:t>Towarzystwa Przyjaciół Sztuk Pięknych w Lublinie</w:t>
        </w:r>
      </w:hyperlink>
      <w:r w:rsidRPr="00123413">
        <w:rPr>
          <w:color w:val="111111"/>
        </w:rPr>
        <w:t>, które zrzeszało twórców i sympatyków sztuki. Z pomocą pani Janiny Dołowskiej znalazła się na zebraniu członków Towarzystwa, przedstawiając uczestnikom swoje prace, które spotkały się z ogromnym</w:t>
      </w:r>
      <w:r w:rsidR="00CE7A1D">
        <w:rPr>
          <w:color w:val="111111"/>
        </w:rPr>
        <w:t xml:space="preserve"> entuzjazmem.</w:t>
      </w:r>
      <w:r w:rsidRPr="00123413">
        <w:rPr>
          <w:color w:val="111111"/>
        </w:rPr>
        <w:br/>
      </w:r>
      <w:r w:rsidRPr="00123413">
        <w:rPr>
          <w:rStyle w:val="Pogrubienie"/>
          <w:b w:val="0"/>
          <w:color w:val="111111"/>
        </w:rPr>
        <w:t xml:space="preserve">Obrazy Aliny </w:t>
      </w:r>
      <w:proofErr w:type="spellStart"/>
      <w:r w:rsidRPr="00123413">
        <w:rPr>
          <w:rStyle w:val="Pogrubienie"/>
          <w:b w:val="0"/>
          <w:color w:val="111111"/>
        </w:rPr>
        <w:t>Wawrzosek</w:t>
      </w:r>
      <w:proofErr w:type="spellEnd"/>
      <w:r w:rsidRPr="00123413">
        <w:rPr>
          <w:rStyle w:val="Pogrubienie"/>
          <w:b w:val="0"/>
          <w:color w:val="111111"/>
        </w:rPr>
        <w:t xml:space="preserve"> zostały dostrzeżone oraz pozytywnie ocenione </w:t>
      </w:r>
      <w:r w:rsidR="00CE7A1D">
        <w:rPr>
          <w:rStyle w:val="Pogrubienie"/>
          <w:b w:val="0"/>
          <w:color w:val="111111"/>
        </w:rPr>
        <w:br/>
      </w:r>
      <w:r w:rsidRPr="00123413">
        <w:rPr>
          <w:rStyle w:val="Pogrubienie"/>
          <w:b w:val="0"/>
          <w:color w:val="111111"/>
        </w:rPr>
        <w:t>przez znanego krytyka sztuki</w:t>
      </w:r>
      <w:r w:rsidRPr="00123413">
        <w:rPr>
          <w:rStyle w:val="apple-converted-space"/>
          <w:bCs/>
          <w:color w:val="111111"/>
        </w:rPr>
        <w:t> </w:t>
      </w:r>
      <w:hyperlink r:id="rId59" w:history="1">
        <w:r w:rsidRPr="00123413">
          <w:rPr>
            <w:rStyle w:val="Hipercze"/>
            <w:bCs/>
            <w:color w:val="111111"/>
            <w:u w:val="none"/>
          </w:rPr>
          <w:t>Wiktora Ziółkowskiego</w:t>
        </w:r>
      </w:hyperlink>
      <w:r w:rsidRPr="00123413">
        <w:rPr>
          <w:color w:val="111111"/>
        </w:rPr>
        <w:t xml:space="preserve">, dzięki czemu </w:t>
      </w:r>
      <w:r w:rsidR="00CE7A1D">
        <w:rPr>
          <w:color w:val="111111"/>
        </w:rPr>
        <w:br/>
      </w:r>
      <w:r w:rsidRPr="00123413">
        <w:rPr>
          <w:color w:val="111111"/>
        </w:rPr>
        <w:t xml:space="preserve">artystka uwierzyła w swój talent. Poświęciła się całkowicie malarstwu, </w:t>
      </w:r>
      <w:r w:rsidR="00CE7A1D">
        <w:rPr>
          <w:color w:val="111111"/>
        </w:rPr>
        <w:br/>
      </w:r>
      <w:r w:rsidRPr="00123413">
        <w:rPr>
          <w:color w:val="111111"/>
        </w:rPr>
        <w:t>jednocześnie stawiając sobie poprzeczkę coraz wyżej.</w:t>
      </w:r>
      <w:r w:rsidRPr="00123413">
        <w:rPr>
          <w:color w:val="111111"/>
        </w:rPr>
        <w:br/>
        <w:t xml:space="preserve">Pracownicy Lubelskiego Zarządu Aptek z aprobatą patrzyli na rozwój </w:t>
      </w:r>
      <w:r w:rsidR="00CE7A1D">
        <w:rPr>
          <w:color w:val="111111"/>
        </w:rPr>
        <w:br/>
      </w:r>
      <w:r w:rsidRPr="00123413">
        <w:rPr>
          <w:color w:val="111111"/>
        </w:rPr>
        <w:t>kariery artystycznej współpracownicy, wyrazem czego były</w:t>
      </w:r>
      <w:r w:rsidRPr="00123413">
        <w:rPr>
          <w:rStyle w:val="apple-converted-space"/>
          <w:color w:val="111111"/>
        </w:rPr>
        <w:t> </w:t>
      </w:r>
      <w:r w:rsidRPr="00123413">
        <w:rPr>
          <w:rStyle w:val="Pogrubienie"/>
          <w:b w:val="0"/>
          <w:color w:val="111111"/>
        </w:rPr>
        <w:t xml:space="preserve">trzy </w:t>
      </w:r>
      <w:r w:rsidR="00CE7A1D">
        <w:rPr>
          <w:rStyle w:val="Pogrubienie"/>
          <w:b w:val="0"/>
          <w:color w:val="111111"/>
        </w:rPr>
        <w:br/>
      </w:r>
      <w:r w:rsidRPr="00123413">
        <w:rPr>
          <w:rStyle w:val="Pogrubienie"/>
          <w:b w:val="0"/>
          <w:color w:val="111111"/>
        </w:rPr>
        <w:t>wystawy zorganizowane w świetlicy Zarządu</w:t>
      </w:r>
      <w:r w:rsidR="00CE7A1D">
        <w:rPr>
          <w:color w:val="111111"/>
        </w:rPr>
        <w:t>.</w:t>
      </w:r>
      <w:r w:rsidRPr="00123413">
        <w:rPr>
          <w:color w:val="111111"/>
        </w:rPr>
        <w:br/>
      </w:r>
      <w:r w:rsidRPr="00123413">
        <w:rPr>
          <w:rStyle w:val="Pogrubienie"/>
          <w:b w:val="0"/>
          <w:color w:val="111111"/>
        </w:rPr>
        <w:t xml:space="preserve">Alina </w:t>
      </w:r>
      <w:proofErr w:type="spellStart"/>
      <w:r w:rsidRPr="00123413">
        <w:rPr>
          <w:rStyle w:val="Pogrubienie"/>
          <w:b w:val="0"/>
          <w:color w:val="111111"/>
        </w:rPr>
        <w:t>Wawrzosek</w:t>
      </w:r>
      <w:proofErr w:type="spellEnd"/>
      <w:r w:rsidRPr="00123413">
        <w:rPr>
          <w:rStyle w:val="Pogrubienie"/>
          <w:b w:val="0"/>
          <w:color w:val="111111"/>
        </w:rPr>
        <w:t xml:space="preserve"> ogółem zorganizowała osiem wystaw indywidualnych w latach 1971–1990</w:t>
      </w:r>
      <w:r w:rsidRPr="00123413">
        <w:rPr>
          <w:color w:val="111111"/>
        </w:rPr>
        <w:t>.</w:t>
      </w:r>
      <w:r w:rsidRPr="00123413">
        <w:rPr>
          <w:rStyle w:val="Pogrubienie"/>
          <w:b w:val="0"/>
          <w:color w:val="111111"/>
        </w:rPr>
        <w:t>Obrazy wystawiała także na 75 wystawach zbiorowych w Lublinie oraz innych polskich miastach</w:t>
      </w:r>
      <w:r w:rsidRPr="00123413">
        <w:rPr>
          <w:color w:val="111111"/>
        </w:rPr>
        <w:t>,</w:t>
      </w:r>
      <w:r w:rsidRPr="00123413">
        <w:rPr>
          <w:rStyle w:val="apple-converted-space"/>
          <w:color w:val="111111"/>
        </w:rPr>
        <w:t> </w:t>
      </w:r>
      <w:r w:rsidRPr="00123413">
        <w:rPr>
          <w:rStyle w:val="Pogrubienie"/>
          <w:b w:val="0"/>
          <w:color w:val="111111"/>
        </w:rPr>
        <w:t>a także za granicą</w:t>
      </w:r>
      <w:r w:rsidRPr="00123413">
        <w:rPr>
          <w:rStyle w:val="apple-converted-space"/>
          <w:color w:val="111111"/>
        </w:rPr>
        <w:t> </w:t>
      </w:r>
      <w:r w:rsidRPr="00123413">
        <w:rPr>
          <w:color w:val="111111"/>
        </w:rPr>
        <w:t>– na Węgrzech i na Białorusi (Brześć). Część obrazów znalazła kupców wśród instytucji i osób prywatnych. Malarka niektóre prace ofiarowała przyjaciołom i znajomym, kilkadziesiąt obrazó</w:t>
      </w:r>
      <w:r w:rsidR="00CE7A1D">
        <w:rPr>
          <w:color w:val="111111"/>
        </w:rPr>
        <w:t>w przekazała na cele społeczne.</w:t>
      </w:r>
      <w:r w:rsidRPr="00123413">
        <w:rPr>
          <w:color w:val="111111"/>
        </w:rPr>
        <w:br/>
        <w:t xml:space="preserve">Od 1971 roku artystka wszystkie urlopy spędzała na plenerach malarskich w Polsce </w:t>
      </w:r>
      <w:r w:rsidR="00CE7A1D">
        <w:rPr>
          <w:color w:val="111111"/>
        </w:rPr>
        <w:br/>
      </w:r>
      <w:r w:rsidRPr="00123413">
        <w:rPr>
          <w:color w:val="111111"/>
        </w:rPr>
        <w:t>i na Węgrzech, organizowanych przez Towarzystwo Przyjaciół Sztuk Pięknych oraz Zarząd Główny Związku Zawodowego Pracowników Służby Zdrowia.</w:t>
      </w:r>
      <w:r w:rsidRPr="00123413">
        <w:rPr>
          <w:color w:val="111111"/>
        </w:rPr>
        <w:br/>
      </w:r>
      <w:r w:rsidRPr="00123413">
        <w:rPr>
          <w:color w:val="111111"/>
        </w:rPr>
        <w:lastRenderedPageBreak/>
        <w:br/>
      </w:r>
      <w:r w:rsidRPr="00123413">
        <w:rPr>
          <w:rStyle w:val="Pogrubienie"/>
          <w:b w:val="0"/>
          <w:color w:val="111111"/>
        </w:rPr>
        <w:t xml:space="preserve">W dorobku artystycznym Aliny </w:t>
      </w:r>
      <w:proofErr w:type="spellStart"/>
      <w:r w:rsidRPr="00123413">
        <w:rPr>
          <w:rStyle w:val="Pogrubienie"/>
          <w:b w:val="0"/>
          <w:color w:val="111111"/>
        </w:rPr>
        <w:t>Wawrzosek</w:t>
      </w:r>
      <w:proofErr w:type="spellEnd"/>
      <w:r w:rsidRPr="00123413">
        <w:rPr>
          <w:rStyle w:val="Pogrubienie"/>
          <w:b w:val="0"/>
          <w:color w:val="111111"/>
        </w:rPr>
        <w:t xml:space="preserve"> znalazło się ogółem 543 obrazów</w:t>
      </w:r>
      <w:r w:rsidRPr="00123413">
        <w:rPr>
          <w:color w:val="111111"/>
        </w:rPr>
        <w:t>,</w:t>
      </w:r>
      <w:r w:rsidRPr="00123413">
        <w:rPr>
          <w:rStyle w:val="apple-converted-space"/>
          <w:color w:val="111111"/>
        </w:rPr>
        <w:t> </w:t>
      </w:r>
      <w:r w:rsidRPr="00123413">
        <w:rPr>
          <w:rStyle w:val="Pogrubienie"/>
          <w:b w:val="0"/>
          <w:color w:val="111111"/>
        </w:rPr>
        <w:t>w tym 230 olejnych</w:t>
      </w:r>
      <w:r w:rsidRPr="00123413">
        <w:rPr>
          <w:color w:val="111111"/>
        </w:rPr>
        <w:t>,</w:t>
      </w:r>
      <w:r w:rsidRPr="00123413">
        <w:rPr>
          <w:rStyle w:val="Pogrubienie"/>
          <w:b w:val="0"/>
          <w:color w:val="111111"/>
        </w:rPr>
        <w:t>188 akwareli</w:t>
      </w:r>
      <w:r w:rsidRPr="00123413">
        <w:rPr>
          <w:color w:val="111111"/>
        </w:rPr>
        <w:t>,</w:t>
      </w:r>
      <w:r w:rsidRPr="00123413">
        <w:rPr>
          <w:rStyle w:val="apple-converted-space"/>
          <w:color w:val="111111"/>
        </w:rPr>
        <w:t> </w:t>
      </w:r>
      <w:r w:rsidRPr="00123413">
        <w:rPr>
          <w:rStyle w:val="Pogrubienie"/>
          <w:b w:val="0"/>
          <w:color w:val="111111"/>
        </w:rPr>
        <w:t>111 pasteli olejnych</w:t>
      </w:r>
      <w:r w:rsidRPr="00123413">
        <w:rPr>
          <w:color w:val="111111"/>
        </w:rPr>
        <w:t>,</w:t>
      </w:r>
      <w:r w:rsidRPr="00123413">
        <w:rPr>
          <w:rStyle w:val="apple-converted-space"/>
          <w:color w:val="111111"/>
        </w:rPr>
        <w:t> </w:t>
      </w:r>
      <w:r w:rsidRPr="00123413">
        <w:rPr>
          <w:rStyle w:val="Pogrubienie"/>
          <w:b w:val="0"/>
          <w:color w:val="111111"/>
        </w:rPr>
        <w:t>9 pasteli suchych oraz 5 akryli</w:t>
      </w:r>
      <w:r w:rsidRPr="00123413">
        <w:rPr>
          <w:color w:val="111111"/>
        </w:rPr>
        <w:t>.</w:t>
      </w:r>
    </w:p>
    <w:p w:rsidR="00CE7A1D" w:rsidRDefault="0095597B" w:rsidP="00CE7A1D">
      <w:pPr>
        <w:pStyle w:val="Akapitzlist"/>
        <w:jc w:val="both"/>
        <w:rPr>
          <w:b/>
          <w:bCs/>
          <w:color w:val="111111"/>
        </w:rPr>
      </w:pPr>
      <w:r w:rsidRPr="00CE7A1D">
        <w:rPr>
          <w:b/>
          <w:bCs/>
          <w:color w:val="111111"/>
        </w:rPr>
        <w:t>Towarzystwo Przyjaciół Sztuk Pięknych</w:t>
      </w:r>
    </w:p>
    <w:p w:rsidR="00CE7A1D" w:rsidRDefault="0095597B" w:rsidP="00CE7A1D">
      <w:pPr>
        <w:pStyle w:val="Akapitzlist"/>
        <w:jc w:val="both"/>
        <w:rPr>
          <w:b/>
          <w:bCs/>
          <w:color w:val="111111"/>
        </w:rPr>
      </w:pPr>
      <w:r w:rsidRPr="00123413">
        <w:rPr>
          <w:rStyle w:val="Pogrubienie"/>
          <w:b w:val="0"/>
          <w:color w:val="111111"/>
        </w:rPr>
        <w:t xml:space="preserve">Alina </w:t>
      </w:r>
      <w:proofErr w:type="spellStart"/>
      <w:r w:rsidRPr="00123413">
        <w:rPr>
          <w:rStyle w:val="Pogrubienie"/>
          <w:b w:val="0"/>
          <w:color w:val="111111"/>
        </w:rPr>
        <w:t>Wawrzosek</w:t>
      </w:r>
      <w:proofErr w:type="spellEnd"/>
      <w:r w:rsidRPr="00123413">
        <w:rPr>
          <w:rStyle w:val="Pogrubienie"/>
          <w:b w:val="0"/>
          <w:color w:val="111111"/>
        </w:rPr>
        <w:t xml:space="preserve"> pełniła przez 11 lat funkcję prezesa Towarzystwa Przyjaciół Sztuk Pięknych</w:t>
      </w:r>
      <w:r w:rsidRPr="00123413">
        <w:rPr>
          <w:color w:val="111111"/>
        </w:rPr>
        <w:t xml:space="preserve">. W okresach od 20 marca 1971 do 30 lutego 1977 oraz od 3 marca 1983 </w:t>
      </w:r>
      <w:r w:rsidR="00CE7A1D">
        <w:rPr>
          <w:color w:val="111111"/>
        </w:rPr>
        <w:br/>
      </w:r>
      <w:r w:rsidRPr="00CE7A1D">
        <w:rPr>
          <w:color w:val="111111"/>
        </w:rPr>
        <w:t>do 18 marca 1988 roku, kiedy to zrezygnowała z powodu po</w:t>
      </w:r>
      <w:r w:rsidR="00CE7A1D" w:rsidRPr="00CE7A1D">
        <w:rPr>
          <w:color w:val="111111"/>
        </w:rPr>
        <w:t>garszającego się stanu zdrowia.</w:t>
      </w:r>
      <w:r w:rsidRPr="00CE7A1D">
        <w:rPr>
          <w:color w:val="111111"/>
        </w:rPr>
        <w:br/>
        <w:t xml:space="preserve">Dzięki Alinie </w:t>
      </w:r>
      <w:proofErr w:type="spellStart"/>
      <w:r w:rsidRPr="00CE7A1D">
        <w:rPr>
          <w:color w:val="111111"/>
        </w:rPr>
        <w:t>Wawrzosek</w:t>
      </w:r>
      <w:proofErr w:type="spellEnd"/>
      <w:r w:rsidRPr="00CE7A1D">
        <w:rPr>
          <w:color w:val="111111"/>
        </w:rPr>
        <w:t xml:space="preserve">, która uczestniczyła w wizytach władz debreczyńskich </w:t>
      </w:r>
      <w:r w:rsidR="00CE7A1D">
        <w:rPr>
          <w:color w:val="111111"/>
        </w:rPr>
        <w:br/>
      </w:r>
      <w:r w:rsidRPr="00CE7A1D">
        <w:rPr>
          <w:color w:val="111111"/>
        </w:rPr>
        <w:t>jako tłumacz węgierskiego, w 1971 roku</w:t>
      </w:r>
      <w:r w:rsidRPr="00CE7A1D">
        <w:rPr>
          <w:rStyle w:val="apple-converted-space"/>
          <w:color w:val="111111"/>
        </w:rPr>
        <w:t> </w:t>
      </w:r>
      <w:r w:rsidRPr="00CE7A1D">
        <w:rPr>
          <w:rStyle w:val="Pogrubienie"/>
          <w:b w:val="0"/>
          <w:color w:val="111111"/>
        </w:rPr>
        <w:t xml:space="preserve">Towarzystwo Przyjaciół Sztuk </w:t>
      </w:r>
      <w:r w:rsidR="00CE7A1D">
        <w:rPr>
          <w:rStyle w:val="Pogrubienie"/>
          <w:b w:val="0"/>
          <w:color w:val="111111"/>
        </w:rPr>
        <w:br/>
      </w:r>
      <w:r w:rsidRPr="00CE7A1D">
        <w:rPr>
          <w:rStyle w:val="Pogrubienie"/>
          <w:b w:val="0"/>
          <w:color w:val="111111"/>
        </w:rPr>
        <w:t xml:space="preserve">Pięknych nawiązało współpracę z Centrum Kultury w Debreczynie </w:t>
      </w:r>
      <w:r w:rsidR="00CE7A1D">
        <w:rPr>
          <w:rStyle w:val="Pogrubienie"/>
          <w:b w:val="0"/>
          <w:color w:val="111111"/>
        </w:rPr>
        <w:br/>
      </w:r>
      <w:r w:rsidRPr="00CE7A1D">
        <w:rPr>
          <w:rStyle w:val="Pogrubienie"/>
          <w:b w:val="0"/>
          <w:color w:val="111111"/>
        </w:rPr>
        <w:t>na Węgrzech</w:t>
      </w:r>
      <w:r w:rsidRPr="00CE7A1D">
        <w:rPr>
          <w:color w:val="111111"/>
        </w:rPr>
        <w:t xml:space="preserve">, która zaowocowała wspólnymi wystawami i wyjazdami </w:t>
      </w:r>
      <w:r w:rsidR="00CE7A1D">
        <w:rPr>
          <w:color w:val="111111"/>
        </w:rPr>
        <w:br/>
      </w:r>
      <w:r w:rsidRPr="00CE7A1D">
        <w:rPr>
          <w:color w:val="111111"/>
        </w:rPr>
        <w:t xml:space="preserve">plenerowymi. Od 1973 roku Towarzystwo dostawało z Wydziału </w:t>
      </w:r>
      <w:r w:rsidR="00CE7A1D">
        <w:rPr>
          <w:color w:val="111111"/>
        </w:rPr>
        <w:br/>
      </w:r>
      <w:r w:rsidRPr="00CE7A1D">
        <w:rPr>
          <w:color w:val="111111"/>
        </w:rPr>
        <w:t xml:space="preserve">Kultury PWRN stałą dotację i </w:t>
      </w:r>
      <w:r w:rsidR="00CE7A1D">
        <w:rPr>
          <w:color w:val="111111"/>
        </w:rPr>
        <w:t>ryczałty dla pracowników biura.</w:t>
      </w:r>
      <w:r w:rsidRPr="00CE7A1D">
        <w:rPr>
          <w:color w:val="111111"/>
        </w:rPr>
        <w:br/>
        <w:t xml:space="preserve">W 1979 roku Towarzystwo Przyjaciół Sztuk Pięknych otrzymało </w:t>
      </w:r>
      <w:r w:rsidR="00CE7A1D">
        <w:rPr>
          <w:color w:val="111111"/>
        </w:rPr>
        <w:br/>
      </w:r>
      <w:r w:rsidRPr="00CE7A1D">
        <w:rPr>
          <w:color w:val="111111"/>
        </w:rPr>
        <w:t xml:space="preserve">pomieszczenie na parterze kamienicy przy ulicy Grodzkiej 32/34, </w:t>
      </w:r>
      <w:r w:rsidR="00CE7A1D">
        <w:rPr>
          <w:color w:val="111111"/>
        </w:rPr>
        <w:br/>
      </w:r>
      <w:r w:rsidRPr="00CE7A1D">
        <w:rPr>
          <w:color w:val="111111"/>
        </w:rPr>
        <w:t xml:space="preserve">w którym miała się mieścić galeria, Ognisko Plastyczne i biura. </w:t>
      </w:r>
      <w:r w:rsidR="00CE7A1D">
        <w:rPr>
          <w:color w:val="111111"/>
        </w:rPr>
        <w:br/>
      </w:r>
      <w:r w:rsidRPr="00CE7A1D">
        <w:rPr>
          <w:color w:val="111111"/>
        </w:rPr>
        <w:t>W budynku tym wcześniej miało swoją siedzibę</w:t>
      </w:r>
      <w:r w:rsidRPr="00CE7A1D">
        <w:rPr>
          <w:rStyle w:val="apple-converted-space"/>
          <w:color w:val="111111"/>
        </w:rPr>
        <w:t> </w:t>
      </w:r>
      <w:hyperlink r:id="rId60" w:history="1">
        <w:r w:rsidRPr="00CE7A1D">
          <w:rPr>
            <w:rStyle w:val="Hipercze"/>
            <w:color w:val="111111"/>
            <w:u w:val="none"/>
          </w:rPr>
          <w:t>Liceum Sztuk Plastycznych</w:t>
        </w:r>
      </w:hyperlink>
      <w:r w:rsidR="00CE7A1D">
        <w:rPr>
          <w:color w:val="111111"/>
        </w:rPr>
        <w:t>.</w:t>
      </w:r>
      <w:r w:rsidRPr="00CE7A1D">
        <w:rPr>
          <w:color w:val="111111"/>
        </w:rPr>
        <w:br/>
        <w:t xml:space="preserve">Podstawowe działania prowadzone przez lubelskie Towarzystwo </w:t>
      </w:r>
      <w:r w:rsidR="00CE7A1D">
        <w:rPr>
          <w:color w:val="111111"/>
        </w:rPr>
        <w:br/>
      </w:r>
      <w:r w:rsidRPr="00CE7A1D">
        <w:rPr>
          <w:color w:val="111111"/>
        </w:rPr>
        <w:t xml:space="preserve">Przyjaciół Sztuk Pięknych z okresu, kiedy jego prezesem, a przede wszystkim aktywnym członkiem była Alina </w:t>
      </w:r>
      <w:proofErr w:type="spellStart"/>
      <w:r w:rsidRPr="00CE7A1D">
        <w:rPr>
          <w:color w:val="111111"/>
        </w:rPr>
        <w:t>Wawrzosek</w:t>
      </w:r>
      <w:proofErr w:type="spellEnd"/>
      <w:r w:rsidRPr="00CE7A1D">
        <w:rPr>
          <w:color w:val="111111"/>
        </w:rPr>
        <w:t>, to: stworzenie możliwości spotkania się twórców i odbiorców sztuki, nawiązywanie kontaktów z mecenasami, wspieranie malarzy-amatorów w rozwoju pasji artystycznej, organizowanie wystaw prac członków i wyjazdów plenerowych, prowa</w:t>
      </w:r>
      <w:r w:rsidR="00CE7A1D">
        <w:rPr>
          <w:color w:val="111111"/>
        </w:rPr>
        <w:t>dzenie prelekcji o sztuce, itp.</w:t>
      </w:r>
      <w:r w:rsidRPr="00CE7A1D">
        <w:rPr>
          <w:color w:val="111111"/>
        </w:rPr>
        <w:br/>
        <w:t xml:space="preserve">W latach 1964–1989 Towarzystwo zorganizowało 268 spotkań oraz 24 wyjazdy studyjne; podczas 13 plenerów w różnych miastach Polski Alina </w:t>
      </w:r>
      <w:proofErr w:type="spellStart"/>
      <w:r w:rsidRPr="00CE7A1D">
        <w:rPr>
          <w:color w:val="111111"/>
        </w:rPr>
        <w:t>Warzosek</w:t>
      </w:r>
      <w:proofErr w:type="spellEnd"/>
      <w:r w:rsidRPr="00CE7A1D">
        <w:rPr>
          <w:color w:val="111111"/>
        </w:rPr>
        <w:t xml:space="preserve"> pełniła funkcję komisarza. Dzięki jej zdolnościom organizacyjnym, pracowitości oraz umiejętności pozyskiwania dobrych współpracowników, Towarzystwo stało się ważnym ośrodkiem</w:t>
      </w:r>
      <w:r w:rsidR="00CE7A1D">
        <w:rPr>
          <w:color w:val="111111"/>
        </w:rPr>
        <w:t xml:space="preserve"> życia kulturalnego w Lublinie.</w:t>
      </w:r>
      <w:r w:rsidRPr="00CE7A1D">
        <w:rPr>
          <w:color w:val="111111"/>
        </w:rPr>
        <w:br/>
      </w:r>
      <w:r w:rsidRPr="00CE7A1D">
        <w:rPr>
          <w:rStyle w:val="Pogrubienie"/>
          <w:b w:val="0"/>
          <w:color w:val="111111"/>
        </w:rPr>
        <w:t xml:space="preserve">W 1977 roku Alina </w:t>
      </w:r>
      <w:proofErr w:type="spellStart"/>
      <w:r w:rsidRPr="00CE7A1D">
        <w:rPr>
          <w:rStyle w:val="Pogrubienie"/>
          <w:b w:val="0"/>
          <w:color w:val="111111"/>
        </w:rPr>
        <w:t>Wawrzosek</w:t>
      </w:r>
      <w:proofErr w:type="spellEnd"/>
      <w:r w:rsidRPr="00CE7A1D">
        <w:rPr>
          <w:rStyle w:val="Pogrubienie"/>
          <w:b w:val="0"/>
          <w:color w:val="111111"/>
        </w:rPr>
        <w:t xml:space="preserve"> otrzymała tytuł Członka Honorowego Towarzystwa</w:t>
      </w:r>
      <w:r w:rsidR="00CE7A1D">
        <w:rPr>
          <w:color w:val="111111"/>
        </w:rPr>
        <w:t>.</w:t>
      </w:r>
      <w:r w:rsidRPr="00CE7A1D">
        <w:rPr>
          <w:color w:val="111111"/>
        </w:rPr>
        <w:br/>
      </w:r>
      <w:r w:rsidRPr="00CE7A1D">
        <w:rPr>
          <w:b/>
          <w:bCs/>
          <w:color w:val="111111"/>
        </w:rPr>
        <w:t>Działalność społeczna</w:t>
      </w:r>
    </w:p>
    <w:p w:rsidR="0095597B" w:rsidRPr="00123413" w:rsidRDefault="0095597B" w:rsidP="00CE7A1D">
      <w:pPr>
        <w:pStyle w:val="Akapitzlist"/>
        <w:jc w:val="both"/>
        <w:rPr>
          <w:color w:val="111111"/>
        </w:rPr>
      </w:pPr>
      <w:r w:rsidRPr="00123413">
        <w:rPr>
          <w:rStyle w:val="Pogrubienie"/>
          <w:b w:val="0"/>
          <w:color w:val="111111"/>
        </w:rPr>
        <w:t xml:space="preserve">Alina </w:t>
      </w:r>
      <w:proofErr w:type="spellStart"/>
      <w:r w:rsidRPr="00123413">
        <w:rPr>
          <w:rStyle w:val="Pogrubienie"/>
          <w:b w:val="0"/>
          <w:color w:val="111111"/>
        </w:rPr>
        <w:t>Wawrzosek</w:t>
      </w:r>
      <w:proofErr w:type="spellEnd"/>
      <w:r w:rsidRPr="00123413">
        <w:rPr>
          <w:rStyle w:val="Pogrubienie"/>
          <w:b w:val="0"/>
          <w:color w:val="111111"/>
        </w:rPr>
        <w:t xml:space="preserve"> łączyła pracę zawodową z pracą w różnych </w:t>
      </w:r>
      <w:r w:rsidR="00CE7A1D">
        <w:rPr>
          <w:rStyle w:val="Pogrubienie"/>
          <w:b w:val="0"/>
          <w:color w:val="111111"/>
        </w:rPr>
        <w:br/>
      </w:r>
      <w:r w:rsidRPr="00123413">
        <w:rPr>
          <w:rStyle w:val="Pogrubienie"/>
          <w:b w:val="0"/>
          <w:color w:val="111111"/>
        </w:rPr>
        <w:t>stowarzyszeniach naukowych</w:t>
      </w:r>
      <w:r w:rsidRPr="00123413">
        <w:rPr>
          <w:color w:val="111111"/>
        </w:rPr>
        <w:t>,</w:t>
      </w:r>
      <w:r w:rsidR="00CE7A1D">
        <w:rPr>
          <w:color w:val="111111"/>
        </w:rPr>
        <w:t xml:space="preserve"> </w:t>
      </w:r>
      <w:r w:rsidRPr="00123413">
        <w:rPr>
          <w:rStyle w:val="Pogrubienie"/>
          <w:b w:val="0"/>
          <w:color w:val="111111"/>
        </w:rPr>
        <w:t>zawodowych i kulturalnych</w:t>
      </w:r>
      <w:r w:rsidRPr="00123413">
        <w:rPr>
          <w:color w:val="111111"/>
        </w:rPr>
        <w:t xml:space="preserve">. Przez 20 lat </w:t>
      </w:r>
      <w:r w:rsidR="00CE7A1D">
        <w:rPr>
          <w:color w:val="111111"/>
        </w:rPr>
        <w:br/>
      </w:r>
      <w:r w:rsidRPr="00123413">
        <w:rPr>
          <w:color w:val="111111"/>
        </w:rPr>
        <w:t xml:space="preserve">była zastępcą przewodniczącego Lubelskiego Oddziału Towarzystwa Farmaceutycznego. Działała w Lubelskim Towarzystwie Historii Medycyny </w:t>
      </w:r>
      <w:r w:rsidR="00CE7A1D">
        <w:rPr>
          <w:color w:val="111111"/>
        </w:rPr>
        <w:br/>
      </w:r>
      <w:r w:rsidRPr="00123413">
        <w:rPr>
          <w:color w:val="111111"/>
        </w:rPr>
        <w:t>i Farmacji. W latach 1971–1981 była sekretarzem Historii Farmacji Lubelskiej. Zorganizowała dla historyków farmacji dwa ogólnopolskie wyjazdy do węgierskich aptek-muzeów. Była członkiem Rady Programo</w:t>
      </w:r>
      <w:r w:rsidR="00CE7A1D">
        <w:rPr>
          <w:color w:val="111111"/>
        </w:rPr>
        <w:t>wej Apteki-Muzeum PZF „Cefarm”.</w:t>
      </w:r>
      <w:r w:rsidRPr="00123413">
        <w:rPr>
          <w:color w:val="111111"/>
        </w:rPr>
        <w:br/>
      </w:r>
      <w:r w:rsidRPr="00123413">
        <w:rPr>
          <w:rStyle w:val="Pogrubienie"/>
          <w:b w:val="0"/>
          <w:color w:val="111111"/>
        </w:rPr>
        <w:t>Współpracowała z Apteką</w:t>
      </w:r>
      <w:r w:rsidR="00CE7A1D">
        <w:rPr>
          <w:rStyle w:val="Pogrubienie"/>
          <w:b w:val="0"/>
          <w:color w:val="111111"/>
        </w:rPr>
        <w:t xml:space="preserve"> </w:t>
      </w:r>
      <w:r w:rsidRPr="00123413">
        <w:rPr>
          <w:rStyle w:val="Pogrubienie"/>
          <w:b w:val="0"/>
          <w:color w:val="111111"/>
        </w:rPr>
        <w:t>-</w:t>
      </w:r>
      <w:r w:rsidR="00CE7A1D">
        <w:rPr>
          <w:rStyle w:val="Pogrubienie"/>
          <w:b w:val="0"/>
          <w:color w:val="111111"/>
        </w:rPr>
        <w:t xml:space="preserve"> </w:t>
      </w:r>
      <w:r w:rsidRPr="00123413">
        <w:rPr>
          <w:rStyle w:val="Pogrubienie"/>
          <w:b w:val="0"/>
          <w:color w:val="111111"/>
        </w:rPr>
        <w:t>Muzeum</w:t>
      </w:r>
      <w:r w:rsidRPr="00123413">
        <w:rPr>
          <w:color w:val="111111"/>
        </w:rPr>
        <w:t>,</w:t>
      </w:r>
      <w:r w:rsidRPr="00123413">
        <w:rPr>
          <w:rStyle w:val="apple-converted-space"/>
          <w:color w:val="111111"/>
        </w:rPr>
        <w:t> </w:t>
      </w:r>
      <w:r w:rsidRPr="00123413">
        <w:rPr>
          <w:rStyle w:val="Pogrubienie"/>
          <w:b w:val="0"/>
          <w:color w:val="111111"/>
        </w:rPr>
        <w:t xml:space="preserve">organizując aukcje obrazów </w:t>
      </w:r>
      <w:r w:rsidR="00CE7A1D">
        <w:rPr>
          <w:rStyle w:val="Pogrubienie"/>
          <w:b w:val="0"/>
          <w:color w:val="111111"/>
        </w:rPr>
        <w:br/>
      </w:r>
      <w:r w:rsidRPr="00123413">
        <w:rPr>
          <w:rStyle w:val="Pogrubienie"/>
          <w:b w:val="0"/>
          <w:color w:val="111111"/>
        </w:rPr>
        <w:t>w Towarzystwie Przyjaciół Sztuk Pięknych</w:t>
      </w:r>
      <w:r w:rsidRPr="00123413">
        <w:rPr>
          <w:color w:val="111111"/>
        </w:rPr>
        <w:t>,</w:t>
      </w:r>
      <w:r w:rsidRPr="00123413">
        <w:rPr>
          <w:rStyle w:val="apple-converted-space"/>
          <w:color w:val="111111"/>
        </w:rPr>
        <w:t> </w:t>
      </w:r>
      <w:r w:rsidRPr="00123413">
        <w:rPr>
          <w:rStyle w:val="Pogrubienie"/>
          <w:b w:val="0"/>
          <w:color w:val="111111"/>
        </w:rPr>
        <w:t xml:space="preserve">dochody ze sprzedaży </w:t>
      </w:r>
      <w:r w:rsidR="00CE7A1D">
        <w:rPr>
          <w:rStyle w:val="Pogrubienie"/>
          <w:b w:val="0"/>
          <w:color w:val="111111"/>
        </w:rPr>
        <w:br/>
      </w:r>
      <w:r w:rsidRPr="00123413">
        <w:rPr>
          <w:rStyle w:val="Pogrubienie"/>
          <w:b w:val="0"/>
          <w:color w:val="111111"/>
        </w:rPr>
        <w:t>szły na rewitalizację budynku muzeum</w:t>
      </w:r>
      <w:r w:rsidRPr="00123413">
        <w:rPr>
          <w:color w:val="111111"/>
        </w:rPr>
        <w:t xml:space="preserve">. Urządzała również plenery malarskie </w:t>
      </w:r>
      <w:r w:rsidR="00CE7A1D">
        <w:rPr>
          <w:color w:val="111111"/>
        </w:rPr>
        <w:br/>
      </w:r>
      <w:r w:rsidRPr="00123413">
        <w:rPr>
          <w:color w:val="111111"/>
        </w:rPr>
        <w:t xml:space="preserve">oraz wystawy w Aptece-Muzeum. W 1981 roku objęła funkcję przewodniczącej </w:t>
      </w:r>
      <w:r w:rsidR="00CE7A1D">
        <w:rPr>
          <w:color w:val="111111"/>
        </w:rPr>
        <w:br/>
      </w:r>
      <w:r w:rsidRPr="00123413">
        <w:rPr>
          <w:color w:val="111111"/>
        </w:rPr>
        <w:t>Sekcji Regionalnej Farmaceutów NSZZ „Solidarnoś</w:t>
      </w:r>
      <w:r w:rsidR="00CE7A1D">
        <w:rPr>
          <w:color w:val="111111"/>
        </w:rPr>
        <w:t xml:space="preserve">ć” na Region </w:t>
      </w:r>
      <w:proofErr w:type="spellStart"/>
      <w:r w:rsidR="00CE7A1D">
        <w:rPr>
          <w:color w:val="111111"/>
        </w:rPr>
        <w:t>Środkowo-Wschodni.</w:t>
      </w:r>
      <w:r w:rsidRPr="00123413">
        <w:rPr>
          <w:color w:val="111111"/>
        </w:rPr>
        <w:t>Została</w:t>
      </w:r>
      <w:proofErr w:type="spellEnd"/>
      <w:r w:rsidRPr="00123413">
        <w:rPr>
          <w:color w:val="111111"/>
        </w:rPr>
        <w:t xml:space="preserve"> członkiem Stowarzyszenia Polaków Poszkodowanych </w:t>
      </w:r>
      <w:r w:rsidR="00CE7A1D">
        <w:rPr>
          <w:color w:val="111111"/>
        </w:rPr>
        <w:br/>
      </w:r>
      <w:r w:rsidRPr="00123413">
        <w:rPr>
          <w:color w:val="111111"/>
        </w:rPr>
        <w:lastRenderedPageBreak/>
        <w:t xml:space="preserve">przez III Rzeszę z powodu doznanych represji oraz pracy </w:t>
      </w:r>
      <w:r w:rsidR="00CE7A1D">
        <w:rPr>
          <w:color w:val="111111"/>
        </w:rPr>
        <w:br/>
      </w:r>
      <w:r w:rsidRPr="00123413">
        <w:rPr>
          <w:color w:val="111111"/>
        </w:rPr>
        <w:t xml:space="preserve">przymusowej w Austrii </w:t>
      </w:r>
      <w:r w:rsidR="00CE7A1D">
        <w:rPr>
          <w:color w:val="111111"/>
        </w:rPr>
        <w:t>w podziemnej fabryce broni.</w:t>
      </w:r>
      <w:r w:rsidRPr="00123413">
        <w:rPr>
          <w:color w:val="111111"/>
        </w:rPr>
        <w:br/>
        <w:t>W latach 1996–1999 pełniła funkcję sekretarza w Duszpasterstwie Służby Zdrowia przy parafii pw. św. Józefa w Lublinie. Była także członkiem Lubelskiego Towarzystwa Polsko-Węgierskiego, gdzie od 1998 r</w:t>
      </w:r>
      <w:r w:rsidR="00CE7A1D">
        <w:rPr>
          <w:color w:val="111111"/>
        </w:rPr>
        <w:t>oku pełniła funkcję sekretarza.</w:t>
      </w:r>
      <w:r w:rsidRPr="00123413">
        <w:rPr>
          <w:color w:val="111111"/>
        </w:rPr>
        <w:br/>
      </w:r>
      <w:r w:rsidRPr="00123413">
        <w:rPr>
          <w:rStyle w:val="Pogrubienie"/>
          <w:b w:val="0"/>
          <w:color w:val="111111"/>
        </w:rPr>
        <w:t xml:space="preserve">Alina </w:t>
      </w:r>
      <w:proofErr w:type="spellStart"/>
      <w:r w:rsidRPr="00123413">
        <w:rPr>
          <w:rStyle w:val="Pogrubienie"/>
          <w:b w:val="0"/>
          <w:color w:val="111111"/>
        </w:rPr>
        <w:t>Wawrzosek</w:t>
      </w:r>
      <w:proofErr w:type="spellEnd"/>
      <w:r w:rsidRPr="00123413">
        <w:rPr>
          <w:rStyle w:val="Pogrubienie"/>
          <w:b w:val="0"/>
          <w:color w:val="111111"/>
        </w:rPr>
        <w:t xml:space="preserve"> zmarła w wieku 84 lat, 30 listopada 2008 roku</w:t>
      </w:r>
      <w:r w:rsidRPr="00123413">
        <w:rPr>
          <w:color w:val="111111"/>
        </w:rPr>
        <w:t>.</w:t>
      </w:r>
    </w:p>
    <w:p w:rsidR="00F835BC" w:rsidRPr="00E333D5" w:rsidRDefault="00F835BC" w:rsidP="00E333D5">
      <w:pPr>
        <w:pStyle w:val="Nagwek5"/>
        <w:shd w:val="clear" w:color="auto" w:fill="FFFFFF"/>
        <w:spacing w:line="293" w:lineRule="atLeast"/>
        <w:ind w:left="720"/>
        <w:rPr>
          <w:rFonts w:ascii="Arial" w:hAnsi="Arial" w:cs="Arial"/>
          <w:color w:val="111111"/>
          <w:sz w:val="20"/>
          <w:szCs w:val="20"/>
        </w:rPr>
      </w:pPr>
    </w:p>
    <w:p w:rsidR="00614706" w:rsidRPr="00614706" w:rsidRDefault="00614706" w:rsidP="00914AB1">
      <w:pPr>
        <w:shd w:val="clear" w:color="auto" w:fill="FFFFFF"/>
        <w:spacing w:line="276" w:lineRule="auto"/>
        <w:ind w:left="709"/>
        <w:jc w:val="both"/>
        <w:rPr>
          <w:color w:val="111111"/>
          <w:szCs w:val="18"/>
        </w:rPr>
      </w:pPr>
      <w:r w:rsidRPr="00614706">
        <w:rPr>
          <w:color w:val="111111"/>
          <w:szCs w:val="18"/>
        </w:rPr>
        <w:br/>
        <w:t> </w:t>
      </w:r>
    </w:p>
    <w:p w:rsidR="00BA170E" w:rsidRPr="00614706" w:rsidRDefault="00BA170E" w:rsidP="00914AB1">
      <w:pPr>
        <w:spacing w:line="276" w:lineRule="auto"/>
        <w:ind w:left="709"/>
        <w:jc w:val="both"/>
        <w:rPr>
          <w:color w:val="111111"/>
          <w:sz w:val="28"/>
        </w:rPr>
      </w:pPr>
    </w:p>
    <w:p w:rsidR="00BA170E" w:rsidRPr="00614706" w:rsidRDefault="00BA170E" w:rsidP="00914AB1">
      <w:pPr>
        <w:spacing w:line="276" w:lineRule="auto"/>
        <w:ind w:left="709"/>
        <w:jc w:val="both"/>
        <w:rPr>
          <w:color w:val="000000"/>
          <w:sz w:val="36"/>
        </w:rPr>
      </w:pPr>
    </w:p>
    <w:sectPr w:rsidR="00BA170E" w:rsidRPr="00614706" w:rsidSect="00B6312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610C" w:rsidRDefault="008F610C" w:rsidP="008F610C">
      <w:r>
        <w:separator/>
      </w:r>
    </w:p>
  </w:endnote>
  <w:endnote w:type="continuationSeparator" w:id="0">
    <w:p w:rsidR="008F610C" w:rsidRDefault="008F610C" w:rsidP="008F61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Helvetica">
    <w:panose1 w:val="020B0604020202020204"/>
    <w:charset w:val="EE"/>
    <w:family w:val="swiss"/>
    <w:pitch w:val="variable"/>
    <w:sig w:usb0="20002A87" w:usb1="80000000" w:usb2="00000008" w:usb3="00000000" w:csb0="000001FF" w:csb1="00000000"/>
  </w:font>
  <w:font w:name="Exo">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610C" w:rsidRDefault="008F610C" w:rsidP="008F610C">
      <w:r>
        <w:separator/>
      </w:r>
    </w:p>
  </w:footnote>
  <w:footnote w:type="continuationSeparator" w:id="0">
    <w:p w:rsidR="008F610C" w:rsidRDefault="008F610C" w:rsidP="008F61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966745"/>
    <w:multiLevelType w:val="multilevel"/>
    <w:tmpl w:val="1694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765E45"/>
    <w:multiLevelType w:val="multilevel"/>
    <w:tmpl w:val="6BC4D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9E34A2"/>
    <w:multiLevelType w:val="hybridMultilevel"/>
    <w:tmpl w:val="86C49B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39F366A6"/>
    <w:multiLevelType w:val="multilevel"/>
    <w:tmpl w:val="54BC02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0064C9"/>
    <w:multiLevelType w:val="multilevel"/>
    <w:tmpl w:val="955C8F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5A391F"/>
    <w:multiLevelType w:val="multilevel"/>
    <w:tmpl w:val="1DCC84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9A2687"/>
    <w:multiLevelType w:val="multilevel"/>
    <w:tmpl w:val="632608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B4576E6"/>
    <w:multiLevelType w:val="hybridMultilevel"/>
    <w:tmpl w:val="4B4CF76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7C187DB1"/>
    <w:multiLevelType w:val="multilevel"/>
    <w:tmpl w:val="94F297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6"/>
  </w:num>
  <w:num w:numId="4">
    <w:abstractNumId w:val="5"/>
  </w:num>
  <w:num w:numId="5">
    <w:abstractNumId w:val="4"/>
  </w:num>
  <w:num w:numId="6">
    <w:abstractNumId w:val="1"/>
  </w:num>
  <w:num w:numId="7">
    <w:abstractNumId w:val="0"/>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characterSpacingControl w:val="doNotCompress"/>
  <w:footnotePr>
    <w:footnote w:id="-1"/>
    <w:footnote w:id="0"/>
  </w:footnotePr>
  <w:endnotePr>
    <w:endnote w:id="-1"/>
    <w:endnote w:id="0"/>
  </w:endnotePr>
  <w:compat/>
  <w:rsids>
    <w:rsidRoot w:val="00A53DD3"/>
    <w:rsid w:val="00123413"/>
    <w:rsid w:val="001B0110"/>
    <w:rsid w:val="001F71CA"/>
    <w:rsid w:val="00224E27"/>
    <w:rsid w:val="002D2633"/>
    <w:rsid w:val="00330E3F"/>
    <w:rsid w:val="0035493B"/>
    <w:rsid w:val="004230A9"/>
    <w:rsid w:val="00511503"/>
    <w:rsid w:val="0054050F"/>
    <w:rsid w:val="00563C04"/>
    <w:rsid w:val="0057239E"/>
    <w:rsid w:val="005A049E"/>
    <w:rsid w:val="00614706"/>
    <w:rsid w:val="00661DA7"/>
    <w:rsid w:val="00682015"/>
    <w:rsid w:val="006C7DCD"/>
    <w:rsid w:val="007964B8"/>
    <w:rsid w:val="007D4842"/>
    <w:rsid w:val="00837ADD"/>
    <w:rsid w:val="008F610C"/>
    <w:rsid w:val="00914AB1"/>
    <w:rsid w:val="0095597B"/>
    <w:rsid w:val="00A53DD3"/>
    <w:rsid w:val="00AA2041"/>
    <w:rsid w:val="00AE70DD"/>
    <w:rsid w:val="00B63129"/>
    <w:rsid w:val="00BA170E"/>
    <w:rsid w:val="00CE7A1D"/>
    <w:rsid w:val="00D51E39"/>
    <w:rsid w:val="00D834D5"/>
    <w:rsid w:val="00DE5EFE"/>
    <w:rsid w:val="00E333D5"/>
    <w:rsid w:val="00E914D1"/>
    <w:rsid w:val="00F835B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pPr>
        <w:jc w:val="both"/>
      </w:pPr>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AE70DD"/>
    <w:pPr>
      <w:jc w:val="left"/>
    </w:pPr>
    <w:rPr>
      <w:sz w:val="24"/>
      <w:szCs w:val="24"/>
    </w:rPr>
  </w:style>
  <w:style w:type="paragraph" w:styleId="Nagwek1">
    <w:name w:val="heading 1"/>
    <w:basedOn w:val="Normalny"/>
    <w:link w:val="Nagwek1Znak"/>
    <w:uiPriority w:val="9"/>
    <w:qFormat/>
    <w:rsid w:val="00330E3F"/>
    <w:pPr>
      <w:spacing w:before="100" w:beforeAutospacing="1" w:after="100" w:afterAutospacing="1"/>
      <w:outlineLvl w:val="0"/>
    </w:pPr>
    <w:rPr>
      <w:b/>
      <w:bCs/>
      <w:kern w:val="36"/>
      <w:sz w:val="48"/>
      <w:szCs w:val="48"/>
    </w:rPr>
  </w:style>
  <w:style w:type="paragraph" w:styleId="Nagwek5">
    <w:name w:val="heading 5"/>
    <w:basedOn w:val="Normalny"/>
    <w:next w:val="Normalny"/>
    <w:link w:val="Nagwek5Znak"/>
    <w:unhideWhenUsed/>
    <w:qFormat/>
    <w:rsid w:val="0095597B"/>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A53DD3"/>
    <w:pPr>
      <w:spacing w:before="75" w:after="75"/>
      <w:jc w:val="both"/>
    </w:pPr>
  </w:style>
  <w:style w:type="paragraph" w:styleId="Akapitzlist">
    <w:name w:val="List Paragraph"/>
    <w:basedOn w:val="Normalny"/>
    <w:uiPriority w:val="34"/>
    <w:qFormat/>
    <w:rsid w:val="00A53DD3"/>
    <w:pPr>
      <w:spacing w:after="200" w:line="276" w:lineRule="auto"/>
      <w:ind w:left="720"/>
      <w:contextualSpacing/>
    </w:pPr>
  </w:style>
  <w:style w:type="paragraph" w:styleId="Tekstdymka">
    <w:name w:val="Balloon Text"/>
    <w:basedOn w:val="Normalny"/>
    <w:link w:val="TekstdymkaZnak"/>
    <w:rsid w:val="00A53DD3"/>
    <w:rPr>
      <w:rFonts w:ascii="Tahoma" w:hAnsi="Tahoma" w:cs="Tahoma"/>
      <w:sz w:val="16"/>
      <w:szCs w:val="16"/>
    </w:rPr>
  </w:style>
  <w:style w:type="character" w:customStyle="1" w:styleId="TekstdymkaZnak">
    <w:name w:val="Tekst dymka Znak"/>
    <w:basedOn w:val="Domylnaczcionkaakapitu"/>
    <w:link w:val="Tekstdymka"/>
    <w:rsid w:val="00A53DD3"/>
    <w:rPr>
      <w:rFonts w:ascii="Tahoma" w:hAnsi="Tahoma" w:cs="Tahoma"/>
      <w:sz w:val="16"/>
      <w:szCs w:val="16"/>
    </w:rPr>
  </w:style>
  <w:style w:type="character" w:styleId="Hipercze">
    <w:name w:val="Hyperlink"/>
    <w:basedOn w:val="Domylnaczcionkaakapitu"/>
    <w:uiPriority w:val="99"/>
    <w:unhideWhenUsed/>
    <w:rsid w:val="002D2633"/>
    <w:rPr>
      <w:color w:val="0000FF"/>
      <w:u w:val="single"/>
    </w:rPr>
  </w:style>
  <w:style w:type="character" w:styleId="Uwydatnienie">
    <w:name w:val="Emphasis"/>
    <w:basedOn w:val="Domylnaczcionkaakapitu"/>
    <w:uiPriority w:val="20"/>
    <w:qFormat/>
    <w:rsid w:val="007964B8"/>
    <w:rPr>
      <w:i/>
      <w:iCs/>
    </w:rPr>
  </w:style>
  <w:style w:type="character" w:customStyle="1" w:styleId="Nagwek1Znak">
    <w:name w:val="Nagłówek 1 Znak"/>
    <w:basedOn w:val="Domylnaczcionkaakapitu"/>
    <w:link w:val="Nagwek1"/>
    <w:uiPriority w:val="9"/>
    <w:rsid w:val="00330E3F"/>
    <w:rPr>
      <w:b/>
      <w:bCs/>
      <w:kern w:val="36"/>
      <w:sz w:val="48"/>
      <w:szCs w:val="48"/>
    </w:rPr>
  </w:style>
  <w:style w:type="paragraph" w:customStyle="1" w:styleId="head">
    <w:name w:val="head"/>
    <w:basedOn w:val="Normalny"/>
    <w:rsid w:val="005A049E"/>
    <w:pPr>
      <w:spacing w:before="100" w:beforeAutospacing="1" w:after="100" w:afterAutospacing="1"/>
    </w:pPr>
  </w:style>
  <w:style w:type="paragraph" w:customStyle="1" w:styleId="paragraph">
    <w:name w:val="paragraph"/>
    <w:basedOn w:val="Normalny"/>
    <w:rsid w:val="005A049E"/>
    <w:pPr>
      <w:spacing w:before="100" w:beforeAutospacing="1" w:after="100" w:afterAutospacing="1"/>
    </w:pPr>
  </w:style>
  <w:style w:type="paragraph" w:styleId="Nagwek">
    <w:name w:val="header"/>
    <w:basedOn w:val="Normalny"/>
    <w:link w:val="NagwekZnak"/>
    <w:rsid w:val="008F610C"/>
    <w:pPr>
      <w:tabs>
        <w:tab w:val="center" w:pos="4536"/>
        <w:tab w:val="right" w:pos="9072"/>
      </w:tabs>
    </w:pPr>
  </w:style>
  <w:style w:type="character" w:customStyle="1" w:styleId="NagwekZnak">
    <w:name w:val="Nagłówek Znak"/>
    <w:basedOn w:val="Domylnaczcionkaakapitu"/>
    <w:link w:val="Nagwek"/>
    <w:rsid w:val="008F610C"/>
    <w:rPr>
      <w:sz w:val="24"/>
      <w:szCs w:val="24"/>
    </w:rPr>
  </w:style>
  <w:style w:type="paragraph" w:styleId="Stopka">
    <w:name w:val="footer"/>
    <w:basedOn w:val="Normalny"/>
    <w:link w:val="StopkaZnak"/>
    <w:rsid w:val="008F610C"/>
    <w:pPr>
      <w:tabs>
        <w:tab w:val="center" w:pos="4536"/>
        <w:tab w:val="right" w:pos="9072"/>
      </w:tabs>
    </w:pPr>
  </w:style>
  <w:style w:type="character" w:customStyle="1" w:styleId="StopkaZnak">
    <w:name w:val="Stopka Znak"/>
    <w:basedOn w:val="Domylnaczcionkaakapitu"/>
    <w:link w:val="Stopka"/>
    <w:rsid w:val="008F610C"/>
    <w:rPr>
      <w:sz w:val="24"/>
      <w:szCs w:val="24"/>
    </w:rPr>
  </w:style>
  <w:style w:type="character" w:styleId="Pogrubienie">
    <w:name w:val="Strong"/>
    <w:basedOn w:val="Domylnaczcionkaakapitu"/>
    <w:uiPriority w:val="22"/>
    <w:qFormat/>
    <w:rsid w:val="00682015"/>
    <w:rPr>
      <w:b/>
      <w:bCs/>
    </w:rPr>
  </w:style>
  <w:style w:type="character" w:customStyle="1" w:styleId="apple-converted-space">
    <w:name w:val="apple-converted-space"/>
    <w:basedOn w:val="Domylnaczcionkaakapitu"/>
    <w:rsid w:val="00563C04"/>
  </w:style>
  <w:style w:type="character" w:customStyle="1" w:styleId="Nagwek5Znak">
    <w:name w:val="Nagłówek 5 Znak"/>
    <w:basedOn w:val="Domylnaczcionkaakapitu"/>
    <w:link w:val="Nagwek5"/>
    <w:rsid w:val="0095597B"/>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pPr>
        <w:jc w:val="both"/>
      </w:pPr>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AE70DD"/>
    <w:pPr>
      <w:jc w:val="left"/>
    </w:pPr>
    <w:rPr>
      <w:sz w:val="24"/>
      <w:szCs w:val="24"/>
    </w:rPr>
  </w:style>
  <w:style w:type="paragraph" w:styleId="Nagwek1">
    <w:name w:val="heading 1"/>
    <w:basedOn w:val="Normalny"/>
    <w:link w:val="Nagwek1Znak"/>
    <w:uiPriority w:val="9"/>
    <w:qFormat/>
    <w:rsid w:val="00330E3F"/>
    <w:pPr>
      <w:spacing w:before="100" w:beforeAutospacing="1" w:after="100" w:afterAutospacing="1"/>
      <w:outlineLvl w:val="0"/>
    </w:pPr>
    <w:rPr>
      <w:b/>
      <w:bCs/>
      <w:kern w:val="36"/>
      <w:sz w:val="48"/>
      <w:szCs w:val="48"/>
    </w:rPr>
  </w:style>
  <w:style w:type="paragraph" w:styleId="Nagwek5">
    <w:name w:val="heading 5"/>
    <w:basedOn w:val="Normalny"/>
    <w:next w:val="Normalny"/>
    <w:link w:val="Nagwek5Znak"/>
    <w:unhideWhenUsed/>
    <w:qFormat/>
    <w:rsid w:val="0095597B"/>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A53DD3"/>
    <w:pPr>
      <w:spacing w:before="75" w:after="75"/>
      <w:jc w:val="both"/>
    </w:pPr>
  </w:style>
  <w:style w:type="paragraph" w:styleId="Akapitzlist">
    <w:name w:val="List Paragraph"/>
    <w:basedOn w:val="Normalny"/>
    <w:uiPriority w:val="34"/>
    <w:qFormat/>
    <w:rsid w:val="00A53DD3"/>
    <w:pPr>
      <w:spacing w:after="200" w:line="276" w:lineRule="auto"/>
      <w:ind w:left="720"/>
      <w:contextualSpacing/>
    </w:pPr>
  </w:style>
  <w:style w:type="paragraph" w:styleId="Tekstdymka">
    <w:name w:val="Balloon Text"/>
    <w:basedOn w:val="Normalny"/>
    <w:link w:val="TekstdymkaZnak"/>
    <w:rsid w:val="00A53DD3"/>
    <w:rPr>
      <w:rFonts w:ascii="Tahoma" w:hAnsi="Tahoma" w:cs="Tahoma"/>
      <w:sz w:val="16"/>
      <w:szCs w:val="16"/>
    </w:rPr>
  </w:style>
  <w:style w:type="character" w:customStyle="1" w:styleId="TekstdymkaZnak">
    <w:name w:val="Tekst dymka Znak"/>
    <w:basedOn w:val="Domylnaczcionkaakapitu"/>
    <w:link w:val="Tekstdymka"/>
    <w:rsid w:val="00A53DD3"/>
    <w:rPr>
      <w:rFonts w:ascii="Tahoma" w:hAnsi="Tahoma" w:cs="Tahoma"/>
      <w:sz w:val="16"/>
      <w:szCs w:val="16"/>
    </w:rPr>
  </w:style>
  <w:style w:type="character" w:styleId="Hipercze">
    <w:name w:val="Hyperlink"/>
    <w:basedOn w:val="Domylnaczcionkaakapitu"/>
    <w:uiPriority w:val="99"/>
    <w:unhideWhenUsed/>
    <w:rsid w:val="002D2633"/>
    <w:rPr>
      <w:color w:val="0000FF"/>
      <w:u w:val="single"/>
    </w:rPr>
  </w:style>
  <w:style w:type="character" w:styleId="Uwydatnienie">
    <w:name w:val="Emphasis"/>
    <w:basedOn w:val="Domylnaczcionkaakapitu"/>
    <w:uiPriority w:val="20"/>
    <w:qFormat/>
    <w:rsid w:val="007964B8"/>
    <w:rPr>
      <w:i/>
      <w:iCs/>
    </w:rPr>
  </w:style>
  <w:style w:type="character" w:customStyle="1" w:styleId="Nagwek1Znak">
    <w:name w:val="Nagłówek 1 Znak"/>
    <w:basedOn w:val="Domylnaczcionkaakapitu"/>
    <w:link w:val="Nagwek1"/>
    <w:uiPriority w:val="9"/>
    <w:rsid w:val="00330E3F"/>
    <w:rPr>
      <w:b/>
      <w:bCs/>
      <w:kern w:val="36"/>
      <w:sz w:val="48"/>
      <w:szCs w:val="48"/>
    </w:rPr>
  </w:style>
  <w:style w:type="paragraph" w:customStyle="1" w:styleId="head">
    <w:name w:val="head"/>
    <w:basedOn w:val="Normalny"/>
    <w:rsid w:val="005A049E"/>
    <w:pPr>
      <w:spacing w:before="100" w:beforeAutospacing="1" w:after="100" w:afterAutospacing="1"/>
    </w:pPr>
  </w:style>
  <w:style w:type="paragraph" w:customStyle="1" w:styleId="paragraph">
    <w:name w:val="paragraph"/>
    <w:basedOn w:val="Normalny"/>
    <w:rsid w:val="005A049E"/>
    <w:pPr>
      <w:spacing w:before="100" w:beforeAutospacing="1" w:after="100" w:afterAutospacing="1"/>
    </w:pPr>
  </w:style>
  <w:style w:type="paragraph" w:styleId="Nagwek">
    <w:name w:val="header"/>
    <w:basedOn w:val="Normalny"/>
    <w:link w:val="NagwekZnak"/>
    <w:rsid w:val="008F610C"/>
    <w:pPr>
      <w:tabs>
        <w:tab w:val="center" w:pos="4536"/>
        <w:tab w:val="right" w:pos="9072"/>
      </w:tabs>
    </w:pPr>
  </w:style>
  <w:style w:type="character" w:customStyle="1" w:styleId="NagwekZnak">
    <w:name w:val="Nagłówek Znak"/>
    <w:basedOn w:val="Domylnaczcionkaakapitu"/>
    <w:link w:val="Nagwek"/>
    <w:rsid w:val="008F610C"/>
    <w:rPr>
      <w:sz w:val="24"/>
      <w:szCs w:val="24"/>
    </w:rPr>
  </w:style>
  <w:style w:type="paragraph" w:styleId="Stopka">
    <w:name w:val="footer"/>
    <w:basedOn w:val="Normalny"/>
    <w:link w:val="StopkaZnak"/>
    <w:rsid w:val="008F610C"/>
    <w:pPr>
      <w:tabs>
        <w:tab w:val="center" w:pos="4536"/>
        <w:tab w:val="right" w:pos="9072"/>
      </w:tabs>
    </w:pPr>
  </w:style>
  <w:style w:type="character" w:customStyle="1" w:styleId="StopkaZnak">
    <w:name w:val="Stopka Znak"/>
    <w:basedOn w:val="Domylnaczcionkaakapitu"/>
    <w:link w:val="Stopka"/>
    <w:rsid w:val="008F610C"/>
    <w:rPr>
      <w:sz w:val="24"/>
      <w:szCs w:val="24"/>
    </w:rPr>
  </w:style>
  <w:style w:type="character" w:styleId="Pogrubienie">
    <w:name w:val="Strong"/>
    <w:basedOn w:val="Domylnaczcionkaakapitu"/>
    <w:uiPriority w:val="22"/>
    <w:qFormat/>
    <w:rsid w:val="00682015"/>
    <w:rPr>
      <w:b/>
      <w:bCs/>
    </w:rPr>
  </w:style>
  <w:style w:type="character" w:customStyle="1" w:styleId="apple-converted-space">
    <w:name w:val="apple-converted-space"/>
    <w:basedOn w:val="Domylnaczcionkaakapitu"/>
    <w:rsid w:val="00563C04"/>
  </w:style>
  <w:style w:type="character" w:customStyle="1" w:styleId="Nagwek5Znak">
    <w:name w:val="Nagłówek 5 Znak"/>
    <w:basedOn w:val="Domylnaczcionkaakapitu"/>
    <w:link w:val="Nagwek5"/>
    <w:rsid w:val="0095597B"/>
    <w:rPr>
      <w:rFonts w:asciiTheme="majorHAnsi" w:eastAsiaTheme="majorEastAsia" w:hAnsiTheme="majorHAnsi" w:cstheme="majorBidi"/>
      <w:color w:val="243F60" w:themeColor="accent1" w:themeShade="7F"/>
      <w:sz w:val="24"/>
      <w:szCs w:val="24"/>
    </w:rPr>
  </w:style>
</w:styles>
</file>

<file path=word/webSettings.xml><?xml version="1.0" encoding="utf-8"?>
<w:webSettings xmlns:r="http://schemas.openxmlformats.org/officeDocument/2006/relationships" xmlns:w="http://schemas.openxmlformats.org/wordprocessingml/2006/main">
  <w:divs>
    <w:div w:id="141118844">
      <w:bodyDiv w:val="1"/>
      <w:marLeft w:val="0"/>
      <w:marRight w:val="0"/>
      <w:marTop w:val="0"/>
      <w:marBottom w:val="0"/>
      <w:divBdr>
        <w:top w:val="none" w:sz="0" w:space="0" w:color="auto"/>
        <w:left w:val="none" w:sz="0" w:space="0" w:color="auto"/>
        <w:bottom w:val="none" w:sz="0" w:space="0" w:color="auto"/>
        <w:right w:val="none" w:sz="0" w:space="0" w:color="auto"/>
      </w:divBdr>
      <w:divsChild>
        <w:div w:id="2095123046">
          <w:marLeft w:val="0"/>
          <w:marRight w:val="0"/>
          <w:marTop w:val="480"/>
          <w:marBottom w:val="480"/>
          <w:divBdr>
            <w:top w:val="none" w:sz="0" w:space="0" w:color="auto"/>
            <w:left w:val="none" w:sz="0" w:space="0" w:color="auto"/>
            <w:bottom w:val="none" w:sz="0" w:space="0" w:color="auto"/>
            <w:right w:val="none" w:sz="0" w:space="0" w:color="auto"/>
          </w:divBdr>
          <w:divsChild>
            <w:div w:id="1210536418">
              <w:marLeft w:val="0"/>
              <w:marRight w:val="0"/>
              <w:marTop w:val="0"/>
              <w:marBottom w:val="0"/>
              <w:divBdr>
                <w:top w:val="none" w:sz="0" w:space="0" w:color="auto"/>
                <w:left w:val="none" w:sz="0" w:space="0" w:color="auto"/>
                <w:bottom w:val="none" w:sz="0" w:space="0" w:color="auto"/>
                <w:right w:val="none" w:sz="0" w:space="0" w:color="auto"/>
              </w:divBdr>
              <w:divsChild>
                <w:div w:id="636304357">
                  <w:marLeft w:val="0"/>
                  <w:marRight w:val="-26"/>
                  <w:marTop w:val="0"/>
                  <w:marBottom w:val="0"/>
                  <w:divBdr>
                    <w:top w:val="none" w:sz="0" w:space="0" w:color="auto"/>
                    <w:left w:val="none" w:sz="0" w:space="0" w:color="auto"/>
                    <w:bottom w:val="none" w:sz="0" w:space="0" w:color="auto"/>
                    <w:right w:val="none" w:sz="0" w:space="0" w:color="auto"/>
                  </w:divBdr>
                  <w:divsChild>
                    <w:div w:id="542787977">
                      <w:marLeft w:val="7"/>
                      <w:marRight w:val="34"/>
                      <w:marTop w:val="0"/>
                      <w:marBottom w:val="0"/>
                      <w:divBdr>
                        <w:top w:val="none" w:sz="0" w:space="0" w:color="auto"/>
                        <w:left w:val="none" w:sz="0" w:space="0" w:color="auto"/>
                        <w:bottom w:val="none" w:sz="0" w:space="0" w:color="auto"/>
                        <w:right w:val="none" w:sz="0" w:space="0" w:color="auto"/>
                      </w:divBdr>
                      <w:divsChild>
                        <w:div w:id="47044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638368">
      <w:bodyDiv w:val="1"/>
      <w:marLeft w:val="0"/>
      <w:marRight w:val="0"/>
      <w:marTop w:val="0"/>
      <w:marBottom w:val="0"/>
      <w:divBdr>
        <w:top w:val="none" w:sz="0" w:space="0" w:color="auto"/>
        <w:left w:val="none" w:sz="0" w:space="0" w:color="auto"/>
        <w:bottom w:val="none" w:sz="0" w:space="0" w:color="auto"/>
        <w:right w:val="none" w:sz="0" w:space="0" w:color="auto"/>
      </w:divBdr>
      <w:divsChild>
        <w:div w:id="1610238648">
          <w:marLeft w:val="0"/>
          <w:marRight w:val="0"/>
          <w:marTop w:val="0"/>
          <w:marBottom w:val="0"/>
          <w:divBdr>
            <w:top w:val="none" w:sz="0" w:space="0" w:color="auto"/>
            <w:left w:val="none" w:sz="0" w:space="0" w:color="auto"/>
            <w:bottom w:val="dotted" w:sz="6" w:space="0" w:color="FF0000"/>
            <w:right w:val="none" w:sz="0" w:space="0" w:color="auto"/>
          </w:divBdr>
          <w:divsChild>
            <w:div w:id="1135685865">
              <w:marLeft w:val="0"/>
              <w:marRight w:val="0"/>
              <w:marTop w:val="0"/>
              <w:marBottom w:val="0"/>
              <w:divBdr>
                <w:top w:val="none" w:sz="0" w:space="0" w:color="auto"/>
                <w:left w:val="none" w:sz="0" w:space="0" w:color="auto"/>
                <w:bottom w:val="none" w:sz="0" w:space="0" w:color="auto"/>
                <w:right w:val="none" w:sz="0" w:space="0" w:color="auto"/>
              </w:divBdr>
              <w:divsChild>
                <w:div w:id="1551455870">
                  <w:marLeft w:val="0"/>
                  <w:marRight w:val="0"/>
                  <w:marTop w:val="0"/>
                  <w:marBottom w:val="0"/>
                  <w:divBdr>
                    <w:top w:val="none" w:sz="0" w:space="0" w:color="auto"/>
                    <w:left w:val="none" w:sz="0" w:space="0" w:color="auto"/>
                    <w:bottom w:val="none" w:sz="0" w:space="0" w:color="auto"/>
                    <w:right w:val="none" w:sz="0" w:space="0" w:color="auto"/>
                  </w:divBdr>
                  <w:divsChild>
                    <w:div w:id="80562540">
                      <w:marLeft w:val="0"/>
                      <w:marRight w:val="0"/>
                      <w:marTop w:val="0"/>
                      <w:marBottom w:val="0"/>
                      <w:divBdr>
                        <w:top w:val="none" w:sz="0" w:space="0" w:color="auto"/>
                        <w:left w:val="none" w:sz="0" w:space="0" w:color="auto"/>
                        <w:bottom w:val="dotted" w:sz="6" w:space="4" w:color="FF0000"/>
                        <w:right w:val="none" w:sz="0" w:space="0" w:color="auto"/>
                      </w:divBdr>
                    </w:div>
                  </w:divsChild>
                </w:div>
              </w:divsChild>
            </w:div>
          </w:divsChild>
        </w:div>
      </w:divsChild>
    </w:div>
    <w:div w:id="581766666">
      <w:bodyDiv w:val="1"/>
      <w:marLeft w:val="0"/>
      <w:marRight w:val="0"/>
      <w:marTop w:val="0"/>
      <w:marBottom w:val="0"/>
      <w:divBdr>
        <w:top w:val="none" w:sz="0" w:space="0" w:color="auto"/>
        <w:left w:val="none" w:sz="0" w:space="0" w:color="auto"/>
        <w:bottom w:val="none" w:sz="0" w:space="0" w:color="auto"/>
        <w:right w:val="none" w:sz="0" w:space="0" w:color="auto"/>
      </w:divBdr>
      <w:divsChild>
        <w:div w:id="792599758">
          <w:marLeft w:val="0"/>
          <w:marRight w:val="0"/>
          <w:marTop w:val="0"/>
          <w:marBottom w:val="0"/>
          <w:divBdr>
            <w:top w:val="none" w:sz="0" w:space="0" w:color="auto"/>
            <w:left w:val="none" w:sz="0" w:space="0" w:color="auto"/>
            <w:bottom w:val="none" w:sz="0" w:space="0" w:color="auto"/>
            <w:right w:val="none" w:sz="0" w:space="0" w:color="auto"/>
          </w:divBdr>
          <w:divsChild>
            <w:div w:id="360739252">
              <w:marLeft w:val="150"/>
              <w:marRight w:val="150"/>
              <w:marTop w:val="0"/>
              <w:marBottom w:val="150"/>
              <w:divBdr>
                <w:top w:val="none" w:sz="0" w:space="0" w:color="auto"/>
                <w:left w:val="none" w:sz="0" w:space="0" w:color="auto"/>
                <w:bottom w:val="none" w:sz="0" w:space="0" w:color="auto"/>
                <w:right w:val="none" w:sz="0" w:space="0" w:color="auto"/>
              </w:divBdr>
              <w:divsChild>
                <w:div w:id="1351107616">
                  <w:marLeft w:val="0"/>
                  <w:marRight w:val="0"/>
                  <w:marTop w:val="0"/>
                  <w:marBottom w:val="0"/>
                  <w:divBdr>
                    <w:top w:val="none" w:sz="0" w:space="0" w:color="auto"/>
                    <w:left w:val="none" w:sz="0" w:space="0" w:color="auto"/>
                    <w:bottom w:val="none" w:sz="0" w:space="0" w:color="auto"/>
                    <w:right w:val="none" w:sz="0" w:space="0" w:color="auto"/>
                  </w:divBdr>
                  <w:divsChild>
                    <w:div w:id="1297493361">
                      <w:marLeft w:val="0"/>
                      <w:marRight w:val="0"/>
                      <w:marTop w:val="1200"/>
                      <w:marBottom w:val="0"/>
                      <w:divBdr>
                        <w:top w:val="none" w:sz="0" w:space="0" w:color="auto"/>
                        <w:left w:val="none" w:sz="0" w:space="0" w:color="auto"/>
                        <w:bottom w:val="none" w:sz="0" w:space="0" w:color="auto"/>
                        <w:right w:val="none" w:sz="0" w:space="0" w:color="auto"/>
                      </w:divBdr>
                      <w:divsChild>
                        <w:div w:id="179438661">
                          <w:marLeft w:val="0"/>
                          <w:marRight w:val="0"/>
                          <w:marTop w:val="0"/>
                          <w:marBottom w:val="0"/>
                          <w:divBdr>
                            <w:top w:val="none" w:sz="0" w:space="0" w:color="auto"/>
                            <w:left w:val="none" w:sz="0" w:space="0" w:color="auto"/>
                            <w:bottom w:val="none" w:sz="0" w:space="0" w:color="auto"/>
                            <w:right w:val="none" w:sz="0" w:space="0" w:color="auto"/>
                          </w:divBdr>
                          <w:divsChild>
                            <w:div w:id="723480924">
                              <w:marLeft w:val="0"/>
                              <w:marRight w:val="0"/>
                              <w:marTop w:val="0"/>
                              <w:marBottom w:val="0"/>
                              <w:divBdr>
                                <w:top w:val="none" w:sz="0" w:space="0" w:color="auto"/>
                                <w:left w:val="none" w:sz="0" w:space="0" w:color="auto"/>
                                <w:bottom w:val="none" w:sz="0" w:space="0" w:color="auto"/>
                                <w:right w:val="none" w:sz="0" w:space="0" w:color="auto"/>
                              </w:divBdr>
                              <w:divsChild>
                                <w:div w:id="11346947">
                                  <w:marLeft w:val="0"/>
                                  <w:marRight w:val="0"/>
                                  <w:marTop w:val="0"/>
                                  <w:marBottom w:val="0"/>
                                  <w:divBdr>
                                    <w:top w:val="none" w:sz="0" w:space="0" w:color="auto"/>
                                    <w:left w:val="none" w:sz="0" w:space="0" w:color="auto"/>
                                    <w:bottom w:val="none" w:sz="0" w:space="0" w:color="auto"/>
                                    <w:right w:val="none" w:sz="0" w:space="0" w:color="auto"/>
                                  </w:divBdr>
                                  <w:divsChild>
                                    <w:div w:id="247739949">
                                      <w:marLeft w:val="0"/>
                                      <w:marRight w:val="0"/>
                                      <w:marTop w:val="0"/>
                                      <w:marBottom w:val="0"/>
                                      <w:divBdr>
                                        <w:top w:val="none" w:sz="0" w:space="0" w:color="auto"/>
                                        <w:left w:val="none" w:sz="0" w:space="0" w:color="auto"/>
                                        <w:bottom w:val="none" w:sz="0" w:space="0" w:color="auto"/>
                                        <w:right w:val="none" w:sz="0" w:space="0" w:color="auto"/>
                                      </w:divBdr>
                                      <w:divsChild>
                                        <w:div w:id="413671710">
                                          <w:marLeft w:val="0"/>
                                          <w:marRight w:val="0"/>
                                          <w:marTop w:val="0"/>
                                          <w:marBottom w:val="0"/>
                                          <w:divBdr>
                                            <w:top w:val="none" w:sz="0" w:space="0" w:color="auto"/>
                                            <w:left w:val="none" w:sz="0" w:space="0" w:color="auto"/>
                                            <w:bottom w:val="none" w:sz="0" w:space="0" w:color="auto"/>
                                            <w:right w:val="none" w:sz="0" w:space="0" w:color="auto"/>
                                          </w:divBdr>
                                          <w:divsChild>
                                            <w:div w:id="1324627879">
                                              <w:marLeft w:val="0"/>
                                              <w:marRight w:val="0"/>
                                              <w:marTop w:val="0"/>
                                              <w:marBottom w:val="0"/>
                                              <w:divBdr>
                                                <w:top w:val="none" w:sz="0" w:space="0" w:color="auto"/>
                                                <w:left w:val="none" w:sz="0" w:space="0" w:color="auto"/>
                                                <w:bottom w:val="none" w:sz="0" w:space="0" w:color="auto"/>
                                                <w:right w:val="none" w:sz="0" w:space="0" w:color="auto"/>
                                              </w:divBdr>
                                              <w:divsChild>
                                                <w:div w:id="90754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2080575">
      <w:bodyDiv w:val="1"/>
      <w:marLeft w:val="0"/>
      <w:marRight w:val="0"/>
      <w:marTop w:val="0"/>
      <w:marBottom w:val="0"/>
      <w:divBdr>
        <w:top w:val="none" w:sz="0" w:space="0" w:color="auto"/>
        <w:left w:val="none" w:sz="0" w:space="0" w:color="auto"/>
        <w:bottom w:val="none" w:sz="0" w:space="0" w:color="auto"/>
        <w:right w:val="none" w:sz="0" w:space="0" w:color="auto"/>
      </w:divBdr>
      <w:divsChild>
        <w:div w:id="1419979817">
          <w:marLeft w:val="0"/>
          <w:marRight w:val="0"/>
          <w:marTop w:val="0"/>
          <w:marBottom w:val="0"/>
          <w:divBdr>
            <w:top w:val="none" w:sz="0" w:space="0" w:color="auto"/>
            <w:left w:val="none" w:sz="0" w:space="0" w:color="auto"/>
            <w:bottom w:val="none" w:sz="0" w:space="0" w:color="auto"/>
            <w:right w:val="none" w:sz="0" w:space="0" w:color="auto"/>
          </w:divBdr>
          <w:divsChild>
            <w:div w:id="1923489656">
              <w:marLeft w:val="150"/>
              <w:marRight w:val="150"/>
              <w:marTop w:val="0"/>
              <w:marBottom w:val="150"/>
              <w:divBdr>
                <w:top w:val="none" w:sz="0" w:space="0" w:color="auto"/>
                <w:left w:val="none" w:sz="0" w:space="0" w:color="auto"/>
                <w:bottom w:val="none" w:sz="0" w:space="0" w:color="auto"/>
                <w:right w:val="none" w:sz="0" w:space="0" w:color="auto"/>
              </w:divBdr>
              <w:divsChild>
                <w:div w:id="855311737">
                  <w:marLeft w:val="0"/>
                  <w:marRight w:val="0"/>
                  <w:marTop w:val="0"/>
                  <w:marBottom w:val="0"/>
                  <w:divBdr>
                    <w:top w:val="none" w:sz="0" w:space="0" w:color="auto"/>
                    <w:left w:val="none" w:sz="0" w:space="0" w:color="auto"/>
                    <w:bottom w:val="none" w:sz="0" w:space="0" w:color="auto"/>
                    <w:right w:val="none" w:sz="0" w:space="0" w:color="auto"/>
                  </w:divBdr>
                  <w:divsChild>
                    <w:div w:id="661397664">
                      <w:marLeft w:val="0"/>
                      <w:marRight w:val="0"/>
                      <w:marTop w:val="1200"/>
                      <w:marBottom w:val="0"/>
                      <w:divBdr>
                        <w:top w:val="none" w:sz="0" w:space="0" w:color="auto"/>
                        <w:left w:val="none" w:sz="0" w:space="0" w:color="auto"/>
                        <w:bottom w:val="none" w:sz="0" w:space="0" w:color="auto"/>
                        <w:right w:val="none" w:sz="0" w:space="0" w:color="auto"/>
                      </w:divBdr>
                      <w:divsChild>
                        <w:div w:id="2095010175">
                          <w:marLeft w:val="0"/>
                          <w:marRight w:val="0"/>
                          <w:marTop w:val="0"/>
                          <w:marBottom w:val="0"/>
                          <w:divBdr>
                            <w:top w:val="none" w:sz="0" w:space="0" w:color="auto"/>
                            <w:left w:val="none" w:sz="0" w:space="0" w:color="auto"/>
                            <w:bottom w:val="none" w:sz="0" w:space="0" w:color="auto"/>
                            <w:right w:val="none" w:sz="0" w:space="0" w:color="auto"/>
                          </w:divBdr>
                          <w:divsChild>
                            <w:div w:id="593979990">
                              <w:marLeft w:val="0"/>
                              <w:marRight w:val="0"/>
                              <w:marTop w:val="0"/>
                              <w:marBottom w:val="0"/>
                              <w:divBdr>
                                <w:top w:val="none" w:sz="0" w:space="0" w:color="auto"/>
                                <w:left w:val="none" w:sz="0" w:space="0" w:color="auto"/>
                                <w:bottom w:val="none" w:sz="0" w:space="0" w:color="auto"/>
                                <w:right w:val="none" w:sz="0" w:space="0" w:color="auto"/>
                              </w:divBdr>
                              <w:divsChild>
                                <w:div w:id="390422726">
                                  <w:marLeft w:val="0"/>
                                  <w:marRight w:val="0"/>
                                  <w:marTop w:val="0"/>
                                  <w:marBottom w:val="0"/>
                                  <w:divBdr>
                                    <w:top w:val="none" w:sz="0" w:space="0" w:color="auto"/>
                                    <w:left w:val="none" w:sz="0" w:space="0" w:color="auto"/>
                                    <w:bottom w:val="none" w:sz="0" w:space="0" w:color="auto"/>
                                    <w:right w:val="none" w:sz="0" w:space="0" w:color="auto"/>
                                  </w:divBdr>
                                  <w:divsChild>
                                    <w:div w:id="1675838603">
                                      <w:marLeft w:val="0"/>
                                      <w:marRight w:val="0"/>
                                      <w:marTop w:val="0"/>
                                      <w:marBottom w:val="0"/>
                                      <w:divBdr>
                                        <w:top w:val="none" w:sz="0" w:space="0" w:color="auto"/>
                                        <w:left w:val="none" w:sz="0" w:space="0" w:color="auto"/>
                                        <w:bottom w:val="none" w:sz="0" w:space="0" w:color="auto"/>
                                        <w:right w:val="none" w:sz="0" w:space="0" w:color="auto"/>
                                      </w:divBdr>
                                      <w:divsChild>
                                        <w:div w:id="1244683423">
                                          <w:marLeft w:val="0"/>
                                          <w:marRight w:val="0"/>
                                          <w:marTop w:val="0"/>
                                          <w:marBottom w:val="0"/>
                                          <w:divBdr>
                                            <w:top w:val="none" w:sz="0" w:space="0" w:color="auto"/>
                                            <w:left w:val="none" w:sz="0" w:space="0" w:color="auto"/>
                                            <w:bottom w:val="none" w:sz="0" w:space="0" w:color="auto"/>
                                            <w:right w:val="none" w:sz="0" w:space="0" w:color="auto"/>
                                          </w:divBdr>
                                          <w:divsChild>
                                            <w:div w:id="895553576">
                                              <w:marLeft w:val="0"/>
                                              <w:marRight w:val="0"/>
                                              <w:marTop w:val="0"/>
                                              <w:marBottom w:val="0"/>
                                              <w:divBdr>
                                                <w:top w:val="none" w:sz="0" w:space="0" w:color="auto"/>
                                                <w:left w:val="none" w:sz="0" w:space="0" w:color="auto"/>
                                                <w:bottom w:val="none" w:sz="0" w:space="0" w:color="auto"/>
                                                <w:right w:val="none" w:sz="0" w:space="0" w:color="auto"/>
                                              </w:divBdr>
                                              <w:divsChild>
                                                <w:div w:id="128157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8895516">
      <w:bodyDiv w:val="1"/>
      <w:marLeft w:val="0"/>
      <w:marRight w:val="0"/>
      <w:marTop w:val="0"/>
      <w:marBottom w:val="0"/>
      <w:divBdr>
        <w:top w:val="none" w:sz="0" w:space="0" w:color="auto"/>
        <w:left w:val="none" w:sz="0" w:space="0" w:color="auto"/>
        <w:bottom w:val="none" w:sz="0" w:space="0" w:color="auto"/>
        <w:right w:val="none" w:sz="0" w:space="0" w:color="auto"/>
      </w:divBdr>
      <w:divsChild>
        <w:div w:id="25449222">
          <w:marLeft w:val="0"/>
          <w:marRight w:val="0"/>
          <w:marTop w:val="100"/>
          <w:marBottom w:val="100"/>
          <w:divBdr>
            <w:top w:val="none" w:sz="0" w:space="0" w:color="auto"/>
            <w:left w:val="none" w:sz="0" w:space="0" w:color="auto"/>
            <w:bottom w:val="none" w:sz="0" w:space="0" w:color="auto"/>
            <w:right w:val="none" w:sz="0" w:space="0" w:color="auto"/>
          </w:divBdr>
        </w:div>
      </w:divsChild>
    </w:div>
    <w:div w:id="898370729">
      <w:bodyDiv w:val="1"/>
      <w:marLeft w:val="0"/>
      <w:marRight w:val="0"/>
      <w:marTop w:val="0"/>
      <w:marBottom w:val="0"/>
      <w:divBdr>
        <w:top w:val="none" w:sz="0" w:space="0" w:color="auto"/>
        <w:left w:val="none" w:sz="0" w:space="0" w:color="auto"/>
        <w:bottom w:val="none" w:sz="0" w:space="0" w:color="auto"/>
        <w:right w:val="none" w:sz="0" w:space="0" w:color="auto"/>
      </w:divBdr>
    </w:div>
    <w:div w:id="1042558710">
      <w:bodyDiv w:val="1"/>
      <w:marLeft w:val="0"/>
      <w:marRight w:val="0"/>
      <w:marTop w:val="0"/>
      <w:marBottom w:val="0"/>
      <w:divBdr>
        <w:top w:val="none" w:sz="0" w:space="0" w:color="auto"/>
        <w:left w:val="none" w:sz="0" w:space="0" w:color="auto"/>
        <w:bottom w:val="none" w:sz="0" w:space="0" w:color="auto"/>
        <w:right w:val="none" w:sz="0" w:space="0" w:color="auto"/>
      </w:divBdr>
      <w:divsChild>
        <w:div w:id="1481387510">
          <w:marLeft w:val="0"/>
          <w:marRight w:val="0"/>
          <w:marTop w:val="0"/>
          <w:marBottom w:val="0"/>
          <w:divBdr>
            <w:top w:val="none" w:sz="0" w:space="0" w:color="auto"/>
            <w:left w:val="none" w:sz="0" w:space="0" w:color="auto"/>
            <w:bottom w:val="none" w:sz="0" w:space="0" w:color="auto"/>
            <w:right w:val="none" w:sz="0" w:space="0" w:color="auto"/>
          </w:divBdr>
          <w:divsChild>
            <w:div w:id="1689790916">
              <w:marLeft w:val="0"/>
              <w:marRight w:val="0"/>
              <w:marTop w:val="0"/>
              <w:marBottom w:val="0"/>
              <w:divBdr>
                <w:top w:val="none" w:sz="0" w:space="0" w:color="auto"/>
                <w:left w:val="none" w:sz="0" w:space="0" w:color="auto"/>
                <w:bottom w:val="none" w:sz="0" w:space="0" w:color="auto"/>
                <w:right w:val="none" w:sz="0" w:space="0" w:color="auto"/>
              </w:divBdr>
              <w:divsChild>
                <w:div w:id="357898321">
                  <w:marLeft w:val="0"/>
                  <w:marRight w:val="0"/>
                  <w:marTop w:val="0"/>
                  <w:marBottom w:val="0"/>
                  <w:divBdr>
                    <w:top w:val="none" w:sz="0" w:space="0" w:color="auto"/>
                    <w:left w:val="none" w:sz="0" w:space="0" w:color="auto"/>
                    <w:bottom w:val="none" w:sz="0" w:space="0" w:color="auto"/>
                    <w:right w:val="none" w:sz="0" w:space="0" w:color="auto"/>
                  </w:divBdr>
                  <w:divsChild>
                    <w:div w:id="991443405">
                      <w:marLeft w:val="0"/>
                      <w:marRight w:val="0"/>
                      <w:marTop w:val="0"/>
                      <w:marBottom w:val="0"/>
                      <w:divBdr>
                        <w:top w:val="none" w:sz="0" w:space="0" w:color="auto"/>
                        <w:left w:val="none" w:sz="0" w:space="0" w:color="auto"/>
                        <w:bottom w:val="none" w:sz="0" w:space="0" w:color="auto"/>
                        <w:right w:val="none" w:sz="0" w:space="0" w:color="auto"/>
                      </w:divBdr>
                      <w:divsChild>
                        <w:div w:id="630405636">
                          <w:marLeft w:val="0"/>
                          <w:marRight w:val="0"/>
                          <w:marTop w:val="0"/>
                          <w:marBottom w:val="0"/>
                          <w:divBdr>
                            <w:top w:val="none" w:sz="0" w:space="0" w:color="auto"/>
                            <w:left w:val="none" w:sz="0" w:space="0" w:color="auto"/>
                            <w:bottom w:val="none" w:sz="0" w:space="0" w:color="auto"/>
                            <w:right w:val="none" w:sz="0" w:space="0" w:color="auto"/>
                          </w:divBdr>
                          <w:divsChild>
                            <w:div w:id="1609005856">
                              <w:marLeft w:val="0"/>
                              <w:marRight w:val="0"/>
                              <w:marTop w:val="0"/>
                              <w:marBottom w:val="0"/>
                              <w:divBdr>
                                <w:top w:val="none" w:sz="0" w:space="0" w:color="auto"/>
                                <w:left w:val="none" w:sz="0" w:space="0" w:color="auto"/>
                                <w:bottom w:val="none" w:sz="0" w:space="0" w:color="auto"/>
                                <w:right w:val="none" w:sz="0" w:space="0" w:color="auto"/>
                              </w:divBdr>
                              <w:divsChild>
                                <w:div w:id="1455951785">
                                  <w:marLeft w:val="0"/>
                                  <w:marRight w:val="0"/>
                                  <w:marTop w:val="0"/>
                                  <w:marBottom w:val="0"/>
                                  <w:divBdr>
                                    <w:top w:val="none" w:sz="0" w:space="0" w:color="auto"/>
                                    <w:left w:val="none" w:sz="0" w:space="0" w:color="auto"/>
                                    <w:bottom w:val="none" w:sz="0" w:space="0" w:color="auto"/>
                                    <w:right w:val="none" w:sz="0" w:space="0" w:color="auto"/>
                                  </w:divBdr>
                                  <w:divsChild>
                                    <w:div w:id="580215393">
                                      <w:marLeft w:val="0"/>
                                      <w:marRight w:val="0"/>
                                      <w:marTop w:val="0"/>
                                      <w:marBottom w:val="0"/>
                                      <w:divBdr>
                                        <w:top w:val="none" w:sz="0" w:space="0" w:color="auto"/>
                                        <w:left w:val="none" w:sz="0" w:space="0" w:color="auto"/>
                                        <w:bottom w:val="none" w:sz="0" w:space="0" w:color="auto"/>
                                        <w:right w:val="none" w:sz="0" w:space="0" w:color="auto"/>
                                      </w:divBdr>
                                      <w:divsChild>
                                        <w:div w:id="1654984629">
                                          <w:marLeft w:val="0"/>
                                          <w:marRight w:val="0"/>
                                          <w:marTop w:val="0"/>
                                          <w:marBottom w:val="0"/>
                                          <w:divBdr>
                                            <w:top w:val="none" w:sz="0" w:space="0" w:color="auto"/>
                                            <w:left w:val="none" w:sz="0" w:space="0" w:color="auto"/>
                                            <w:bottom w:val="none" w:sz="0" w:space="0" w:color="auto"/>
                                            <w:right w:val="none" w:sz="0" w:space="0" w:color="auto"/>
                                          </w:divBdr>
                                          <w:divsChild>
                                            <w:div w:id="82543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3085770">
      <w:bodyDiv w:val="1"/>
      <w:marLeft w:val="0"/>
      <w:marRight w:val="0"/>
      <w:marTop w:val="0"/>
      <w:marBottom w:val="0"/>
      <w:divBdr>
        <w:top w:val="none" w:sz="0" w:space="0" w:color="auto"/>
        <w:left w:val="none" w:sz="0" w:space="0" w:color="auto"/>
        <w:bottom w:val="none" w:sz="0" w:space="0" w:color="auto"/>
        <w:right w:val="none" w:sz="0" w:space="0" w:color="auto"/>
      </w:divBdr>
      <w:divsChild>
        <w:div w:id="2096391494">
          <w:marLeft w:val="0"/>
          <w:marRight w:val="0"/>
          <w:marTop w:val="0"/>
          <w:marBottom w:val="0"/>
          <w:divBdr>
            <w:top w:val="none" w:sz="0" w:space="0" w:color="auto"/>
            <w:left w:val="none" w:sz="0" w:space="0" w:color="auto"/>
            <w:bottom w:val="none" w:sz="0" w:space="0" w:color="auto"/>
            <w:right w:val="none" w:sz="0" w:space="0" w:color="auto"/>
          </w:divBdr>
          <w:divsChild>
            <w:div w:id="244459389">
              <w:marLeft w:val="0"/>
              <w:marRight w:val="0"/>
              <w:marTop w:val="0"/>
              <w:marBottom w:val="0"/>
              <w:divBdr>
                <w:top w:val="none" w:sz="0" w:space="0" w:color="auto"/>
                <w:left w:val="none" w:sz="0" w:space="0" w:color="auto"/>
                <w:bottom w:val="none" w:sz="0" w:space="0" w:color="auto"/>
                <w:right w:val="none" w:sz="0" w:space="0" w:color="auto"/>
              </w:divBdr>
              <w:divsChild>
                <w:div w:id="93567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726014">
      <w:bodyDiv w:val="1"/>
      <w:marLeft w:val="0"/>
      <w:marRight w:val="0"/>
      <w:marTop w:val="0"/>
      <w:marBottom w:val="0"/>
      <w:divBdr>
        <w:top w:val="none" w:sz="0" w:space="0" w:color="auto"/>
        <w:left w:val="none" w:sz="0" w:space="0" w:color="auto"/>
        <w:bottom w:val="none" w:sz="0" w:space="0" w:color="auto"/>
        <w:right w:val="none" w:sz="0" w:space="0" w:color="auto"/>
      </w:divBdr>
      <w:divsChild>
        <w:div w:id="1660503694">
          <w:marLeft w:val="0"/>
          <w:marRight w:val="0"/>
          <w:marTop w:val="0"/>
          <w:marBottom w:val="0"/>
          <w:divBdr>
            <w:top w:val="none" w:sz="0" w:space="0" w:color="auto"/>
            <w:left w:val="none" w:sz="0" w:space="0" w:color="auto"/>
            <w:bottom w:val="none" w:sz="0" w:space="0" w:color="auto"/>
            <w:right w:val="none" w:sz="0" w:space="0" w:color="auto"/>
          </w:divBdr>
          <w:divsChild>
            <w:div w:id="481239392">
              <w:marLeft w:val="0"/>
              <w:marRight w:val="0"/>
              <w:marTop w:val="0"/>
              <w:marBottom w:val="0"/>
              <w:divBdr>
                <w:top w:val="none" w:sz="0" w:space="0" w:color="auto"/>
                <w:left w:val="none" w:sz="0" w:space="0" w:color="auto"/>
                <w:bottom w:val="none" w:sz="0" w:space="0" w:color="auto"/>
                <w:right w:val="none" w:sz="0" w:space="0" w:color="auto"/>
              </w:divBdr>
              <w:divsChild>
                <w:div w:id="1424644483">
                  <w:marLeft w:val="0"/>
                  <w:marRight w:val="0"/>
                  <w:marTop w:val="360"/>
                  <w:marBottom w:val="0"/>
                  <w:divBdr>
                    <w:top w:val="none" w:sz="0" w:space="0" w:color="auto"/>
                    <w:left w:val="none" w:sz="0" w:space="0" w:color="auto"/>
                    <w:bottom w:val="none" w:sz="0" w:space="0" w:color="auto"/>
                    <w:right w:val="none" w:sz="0" w:space="0" w:color="auto"/>
                  </w:divBdr>
                  <w:divsChild>
                    <w:div w:id="906065767">
                      <w:marLeft w:val="0"/>
                      <w:marRight w:val="0"/>
                      <w:marTop w:val="0"/>
                      <w:marBottom w:val="0"/>
                      <w:divBdr>
                        <w:top w:val="none" w:sz="0" w:space="0" w:color="auto"/>
                        <w:left w:val="none" w:sz="0" w:space="0" w:color="auto"/>
                        <w:bottom w:val="none" w:sz="0" w:space="0" w:color="auto"/>
                        <w:right w:val="none" w:sz="0" w:space="0" w:color="auto"/>
                      </w:divBdr>
                      <w:divsChild>
                        <w:div w:id="1353217290">
                          <w:marLeft w:val="0"/>
                          <w:marRight w:val="0"/>
                          <w:marTop w:val="0"/>
                          <w:marBottom w:val="0"/>
                          <w:divBdr>
                            <w:top w:val="none" w:sz="0" w:space="0" w:color="auto"/>
                            <w:left w:val="none" w:sz="0" w:space="0" w:color="auto"/>
                            <w:bottom w:val="none" w:sz="0" w:space="0" w:color="auto"/>
                            <w:right w:val="none" w:sz="0" w:space="0" w:color="auto"/>
                          </w:divBdr>
                          <w:divsChild>
                            <w:div w:id="31583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4676182">
      <w:bodyDiv w:val="1"/>
      <w:marLeft w:val="0"/>
      <w:marRight w:val="0"/>
      <w:marTop w:val="0"/>
      <w:marBottom w:val="0"/>
      <w:divBdr>
        <w:top w:val="none" w:sz="0" w:space="0" w:color="auto"/>
        <w:left w:val="none" w:sz="0" w:space="0" w:color="auto"/>
        <w:bottom w:val="none" w:sz="0" w:space="0" w:color="auto"/>
        <w:right w:val="none" w:sz="0" w:space="0" w:color="auto"/>
      </w:divBdr>
      <w:divsChild>
        <w:div w:id="2127389822">
          <w:marLeft w:val="-263"/>
          <w:marRight w:val="-263"/>
          <w:marTop w:val="0"/>
          <w:marBottom w:val="0"/>
          <w:divBdr>
            <w:top w:val="none" w:sz="0" w:space="0" w:color="auto"/>
            <w:left w:val="none" w:sz="0" w:space="0" w:color="auto"/>
            <w:bottom w:val="none" w:sz="0" w:space="0" w:color="auto"/>
            <w:right w:val="none" w:sz="0" w:space="0" w:color="auto"/>
          </w:divBdr>
          <w:divsChild>
            <w:div w:id="1738820977">
              <w:marLeft w:val="0"/>
              <w:marRight w:val="0"/>
              <w:marTop w:val="0"/>
              <w:marBottom w:val="0"/>
              <w:divBdr>
                <w:top w:val="none" w:sz="0" w:space="0" w:color="auto"/>
                <w:left w:val="none" w:sz="0" w:space="0" w:color="auto"/>
                <w:bottom w:val="none" w:sz="0" w:space="0" w:color="auto"/>
                <w:right w:val="none" w:sz="0" w:space="0" w:color="auto"/>
              </w:divBdr>
              <w:divsChild>
                <w:div w:id="1720785626">
                  <w:marLeft w:val="0"/>
                  <w:marRight w:val="0"/>
                  <w:marTop w:val="0"/>
                  <w:marBottom w:val="0"/>
                  <w:divBdr>
                    <w:top w:val="none" w:sz="0" w:space="0" w:color="auto"/>
                    <w:left w:val="none" w:sz="0" w:space="0" w:color="auto"/>
                    <w:bottom w:val="none" w:sz="0" w:space="0" w:color="auto"/>
                    <w:right w:val="none" w:sz="0" w:space="0" w:color="auto"/>
                  </w:divBdr>
                </w:div>
                <w:div w:id="84123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923323">
      <w:bodyDiv w:val="1"/>
      <w:marLeft w:val="0"/>
      <w:marRight w:val="0"/>
      <w:marTop w:val="0"/>
      <w:marBottom w:val="0"/>
      <w:divBdr>
        <w:top w:val="none" w:sz="0" w:space="0" w:color="auto"/>
        <w:left w:val="none" w:sz="0" w:space="0" w:color="auto"/>
        <w:bottom w:val="none" w:sz="0" w:space="0" w:color="auto"/>
        <w:right w:val="none" w:sz="0" w:space="0" w:color="auto"/>
      </w:divBdr>
      <w:divsChild>
        <w:div w:id="1793477946">
          <w:marLeft w:val="0"/>
          <w:marRight w:val="0"/>
          <w:marTop w:val="0"/>
          <w:marBottom w:val="0"/>
          <w:divBdr>
            <w:top w:val="none" w:sz="0" w:space="0" w:color="auto"/>
            <w:left w:val="none" w:sz="0" w:space="0" w:color="auto"/>
            <w:bottom w:val="none" w:sz="0" w:space="0" w:color="auto"/>
            <w:right w:val="none" w:sz="0" w:space="0" w:color="auto"/>
          </w:divBdr>
          <w:divsChild>
            <w:div w:id="450629409">
              <w:marLeft w:val="150"/>
              <w:marRight w:val="150"/>
              <w:marTop w:val="0"/>
              <w:marBottom w:val="150"/>
              <w:divBdr>
                <w:top w:val="none" w:sz="0" w:space="0" w:color="auto"/>
                <w:left w:val="none" w:sz="0" w:space="0" w:color="auto"/>
                <w:bottom w:val="none" w:sz="0" w:space="0" w:color="auto"/>
                <w:right w:val="none" w:sz="0" w:space="0" w:color="auto"/>
              </w:divBdr>
              <w:divsChild>
                <w:div w:id="1506508169">
                  <w:marLeft w:val="0"/>
                  <w:marRight w:val="0"/>
                  <w:marTop w:val="0"/>
                  <w:marBottom w:val="0"/>
                  <w:divBdr>
                    <w:top w:val="none" w:sz="0" w:space="0" w:color="auto"/>
                    <w:left w:val="none" w:sz="0" w:space="0" w:color="auto"/>
                    <w:bottom w:val="none" w:sz="0" w:space="0" w:color="auto"/>
                    <w:right w:val="none" w:sz="0" w:space="0" w:color="auto"/>
                  </w:divBdr>
                  <w:divsChild>
                    <w:div w:id="1591429898">
                      <w:marLeft w:val="0"/>
                      <w:marRight w:val="0"/>
                      <w:marTop w:val="1200"/>
                      <w:marBottom w:val="0"/>
                      <w:divBdr>
                        <w:top w:val="none" w:sz="0" w:space="0" w:color="auto"/>
                        <w:left w:val="none" w:sz="0" w:space="0" w:color="auto"/>
                        <w:bottom w:val="none" w:sz="0" w:space="0" w:color="auto"/>
                        <w:right w:val="none" w:sz="0" w:space="0" w:color="auto"/>
                      </w:divBdr>
                      <w:divsChild>
                        <w:div w:id="975909474">
                          <w:marLeft w:val="0"/>
                          <w:marRight w:val="0"/>
                          <w:marTop w:val="0"/>
                          <w:marBottom w:val="0"/>
                          <w:divBdr>
                            <w:top w:val="none" w:sz="0" w:space="0" w:color="auto"/>
                            <w:left w:val="none" w:sz="0" w:space="0" w:color="auto"/>
                            <w:bottom w:val="none" w:sz="0" w:space="0" w:color="auto"/>
                            <w:right w:val="none" w:sz="0" w:space="0" w:color="auto"/>
                          </w:divBdr>
                          <w:divsChild>
                            <w:div w:id="876310067">
                              <w:marLeft w:val="0"/>
                              <w:marRight w:val="0"/>
                              <w:marTop w:val="0"/>
                              <w:marBottom w:val="0"/>
                              <w:divBdr>
                                <w:top w:val="none" w:sz="0" w:space="0" w:color="auto"/>
                                <w:left w:val="none" w:sz="0" w:space="0" w:color="auto"/>
                                <w:bottom w:val="none" w:sz="0" w:space="0" w:color="auto"/>
                                <w:right w:val="none" w:sz="0" w:space="0" w:color="auto"/>
                              </w:divBdr>
                              <w:divsChild>
                                <w:div w:id="1176652523">
                                  <w:marLeft w:val="0"/>
                                  <w:marRight w:val="0"/>
                                  <w:marTop w:val="0"/>
                                  <w:marBottom w:val="0"/>
                                  <w:divBdr>
                                    <w:top w:val="none" w:sz="0" w:space="0" w:color="auto"/>
                                    <w:left w:val="none" w:sz="0" w:space="0" w:color="auto"/>
                                    <w:bottom w:val="none" w:sz="0" w:space="0" w:color="auto"/>
                                    <w:right w:val="none" w:sz="0" w:space="0" w:color="auto"/>
                                  </w:divBdr>
                                  <w:divsChild>
                                    <w:div w:id="660163431">
                                      <w:marLeft w:val="0"/>
                                      <w:marRight w:val="0"/>
                                      <w:marTop w:val="0"/>
                                      <w:marBottom w:val="0"/>
                                      <w:divBdr>
                                        <w:top w:val="none" w:sz="0" w:space="0" w:color="auto"/>
                                        <w:left w:val="none" w:sz="0" w:space="0" w:color="auto"/>
                                        <w:bottom w:val="none" w:sz="0" w:space="0" w:color="auto"/>
                                        <w:right w:val="none" w:sz="0" w:space="0" w:color="auto"/>
                                      </w:divBdr>
                                      <w:divsChild>
                                        <w:div w:id="1691638958">
                                          <w:marLeft w:val="0"/>
                                          <w:marRight w:val="0"/>
                                          <w:marTop w:val="0"/>
                                          <w:marBottom w:val="0"/>
                                          <w:divBdr>
                                            <w:top w:val="none" w:sz="0" w:space="0" w:color="auto"/>
                                            <w:left w:val="none" w:sz="0" w:space="0" w:color="auto"/>
                                            <w:bottom w:val="none" w:sz="0" w:space="0" w:color="auto"/>
                                            <w:right w:val="none" w:sz="0" w:space="0" w:color="auto"/>
                                          </w:divBdr>
                                          <w:divsChild>
                                            <w:div w:id="1240794405">
                                              <w:marLeft w:val="0"/>
                                              <w:marRight w:val="0"/>
                                              <w:marTop w:val="0"/>
                                              <w:marBottom w:val="0"/>
                                              <w:divBdr>
                                                <w:top w:val="none" w:sz="0" w:space="0" w:color="auto"/>
                                                <w:left w:val="none" w:sz="0" w:space="0" w:color="auto"/>
                                                <w:bottom w:val="none" w:sz="0" w:space="0" w:color="auto"/>
                                                <w:right w:val="none" w:sz="0" w:space="0" w:color="auto"/>
                                              </w:divBdr>
                                              <w:divsChild>
                                                <w:div w:id="170775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614951">
      <w:bodyDiv w:val="1"/>
      <w:marLeft w:val="0"/>
      <w:marRight w:val="0"/>
      <w:marTop w:val="0"/>
      <w:marBottom w:val="0"/>
      <w:divBdr>
        <w:top w:val="none" w:sz="0" w:space="0" w:color="auto"/>
        <w:left w:val="none" w:sz="0" w:space="0" w:color="auto"/>
        <w:bottom w:val="none" w:sz="0" w:space="0" w:color="auto"/>
        <w:right w:val="none" w:sz="0" w:space="0" w:color="auto"/>
      </w:divBdr>
      <w:divsChild>
        <w:div w:id="851723875">
          <w:marLeft w:val="0"/>
          <w:marRight w:val="0"/>
          <w:marTop w:val="0"/>
          <w:marBottom w:val="0"/>
          <w:divBdr>
            <w:top w:val="none" w:sz="0" w:space="0" w:color="auto"/>
            <w:left w:val="none" w:sz="0" w:space="0" w:color="auto"/>
            <w:bottom w:val="none" w:sz="0" w:space="0" w:color="auto"/>
            <w:right w:val="none" w:sz="0" w:space="0" w:color="auto"/>
          </w:divBdr>
          <w:divsChild>
            <w:div w:id="1324817698">
              <w:marLeft w:val="0"/>
              <w:marRight w:val="0"/>
              <w:marTop w:val="0"/>
              <w:marBottom w:val="0"/>
              <w:divBdr>
                <w:top w:val="none" w:sz="0" w:space="0" w:color="auto"/>
                <w:left w:val="none" w:sz="0" w:space="0" w:color="auto"/>
                <w:bottom w:val="none" w:sz="0" w:space="0" w:color="auto"/>
                <w:right w:val="none" w:sz="0" w:space="0" w:color="auto"/>
              </w:divBdr>
              <w:divsChild>
                <w:div w:id="71704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163865">
      <w:bodyDiv w:val="1"/>
      <w:marLeft w:val="0"/>
      <w:marRight w:val="0"/>
      <w:marTop w:val="0"/>
      <w:marBottom w:val="0"/>
      <w:divBdr>
        <w:top w:val="none" w:sz="0" w:space="0" w:color="auto"/>
        <w:left w:val="none" w:sz="0" w:space="0" w:color="auto"/>
        <w:bottom w:val="none" w:sz="0" w:space="0" w:color="auto"/>
        <w:right w:val="none" w:sz="0" w:space="0" w:color="auto"/>
      </w:divBdr>
      <w:divsChild>
        <w:div w:id="284586008">
          <w:marLeft w:val="0"/>
          <w:marRight w:val="0"/>
          <w:marTop w:val="0"/>
          <w:marBottom w:val="0"/>
          <w:divBdr>
            <w:top w:val="none" w:sz="0" w:space="0" w:color="auto"/>
            <w:left w:val="none" w:sz="0" w:space="0" w:color="auto"/>
            <w:bottom w:val="none" w:sz="0" w:space="0" w:color="auto"/>
            <w:right w:val="none" w:sz="0" w:space="0" w:color="auto"/>
          </w:divBdr>
          <w:divsChild>
            <w:div w:id="1644895765">
              <w:marLeft w:val="0"/>
              <w:marRight w:val="0"/>
              <w:marTop w:val="0"/>
              <w:marBottom w:val="0"/>
              <w:divBdr>
                <w:top w:val="none" w:sz="0" w:space="0" w:color="auto"/>
                <w:left w:val="none" w:sz="0" w:space="0" w:color="auto"/>
                <w:bottom w:val="none" w:sz="0" w:space="0" w:color="auto"/>
                <w:right w:val="none" w:sz="0" w:space="0" w:color="auto"/>
              </w:divBdr>
              <w:divsChild>
                <w:div w:id="751781255">
                  <w:marLeft w:val="0"/>
                  <w:marRight w:val="0"/>
                  <w:marTop w:val="360"/>
                  <w:marBottom w:val="0"/>
                  <w:divBdr>
                    <w:top w:val="none" w:sz="0" w:space="0" w:color="auto"/>
                    <w:left w:val="none" w:sz="0" w:space="0" w:color="auto"/>
                    <w:bottom w:val="none" w:sz="0" w:space="0" w:color="auto"/>
                    <w:right w:val="none" w:sz="0" w:space="0" w:color="auto"/>
                  </w:divBdr>
                  <w:divsChild>
                    <w:div w:id="873150809">
                      <w:marLeft w:val="0"/>
                      <w:marRight w:val="0"/>
                      <w:marTop w:val="0"/>
                      <w:marBottom w:val="0"/>
                      <w:divBdr>
                        <w:top w:val="none" w:sz="0" w:space="0" w:color="auto"/>
                        <w:left w:val="none" w:sz="0" w:space="0" w:color="auto"/>
                        <w:bottom w:val="none" w:sz="0" w:space="0" w:color="auto"/>
                        <w:right w:val="none" w:sz="0" w:space="0" w:color="auto"/>
                      </w:divBdr>
                      <w:divsChild>
                        <w:div w:id="1229002455">
                          <w:marLeft w:val="0"/>
                          <w:marRight w:val="0"/>
                          <w:marTop w:val="0"/>
                          <w:marBottom w:val="0"/>
                          <w:divBdr>
                            <w:top w:val="none" w:sz="0" w:space="0" w:color="auto"/>
                            <w:left w:val="none" w:sz="0" w:space="0" w:color="auto"/>
                            <w:bottom w:val="none" w:sz="0" w:space="0" w:color="auto"/>
                            <w:right w:val="none" w:sz="0" w:space="0" w:color="auto"/>
                          </w:divBdr>
                          <w:divsChild>
                            <w:div w:id="164700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4431640">
      <w:bodyDiv w:val="1"/>
      <w:marLeft w:val="0"/>
      <w:marRight w:val="0"/>
      <w:marTop w:val="0"/>
      <w:marBottom w:val="0"/>
      <w:divBdr>
        <w:top w:val="none" w:sz="0" w:space="0" w:color="auto"/>
        <w:left w:val="none" w:sz="0" w:space="0" w:color="auto"/>
        <w:bottom w:val="none" w:sz="0" w:space="0" w:color="auto"/>
        <w:right w:val="none" w:sz="0" w:space="0" w:color="auto"/>
      </w:divBdr>
      <w:divsChild>
        <w:div w:id="209195069">
          <w:marLeft w:val="0"/>
          <w:marRight w:val="0"/>
          <w:marTop w:val="0"/>
          <w:marBottom w:val="0"/>
          <w:divBdr>
            <w:top w:val="none" w:sz="0" w:space="0" w:color="auto"/>
            <w:left w:val="none" w:sz="0" w:space="0" w:color="auto"/>
            <w:bottom w:val="none" w:sz="0" w:space="0" w:color="auto"/>
            <w:right w:val="none" w:sz="0" w:space="0" w:color="auto"/>
          </w:divBdr>
          <w:divsChild>
            <w:div w:id="1251815571">
              <w:marLeft w:val="0"/>
              <w:marRight w:val="0"/>
              <w:marTop w:val="0"/>
              <w:marBottom w:val="0"/>
              <w:divBdr>
                <w:top w:val="none" w:sz="0" w:space="0" w:color="auto"/>
                <w:left w:val="none" w:sz="0" w:space="0" w:color="auto"/>
                <w:bottom w:val="none" w:sz="0" w:space="0" w:color="auto"/>
                <w:right w:val="none" w:sz="0" w:space="0" w:color="auto"/>
              </w:divBdr>
              <w:divsChild>
                <w:div w:id="372733335">
                  <w:marLeft w:val="0"/>
                  <w:marRight w:val="0"/>
                  <w:marTop w:val="0"/>
                  <w:marBottom w:val="0"/>
                  <w:divBdr>
                    <w:top w:val="none" w:sz="0" w:space="0" w:color="auto"/>
                    <w:left w:val="none" w:sz="0" w:space="0" w:color="auto"/>
                    <w:bottom w:val="none" w:sz="0" w:space="0" w:color="auto"/>
                    <w:right w:val="none" w:sz="0" w:space="0" w:color="auto"/>
                  </w:divBdr>
                  <w:divsChild>
                    <w:div w:id="2047018262">
                      <w:marLeft w:val="0"/>
                      <w:marRight w:val="0"/>
                      <w:marTop w:val="0"/>
                      <w:marBottom w:val="0"/>
                      <w:divBdr>
                        <w:top w:val="none" w:sz="0" w:space="0" w:color="auto"/>
                        <w:left w:val="none" w:sz="0" w:space="0" w:color="auto"/>
                        <w:bottom w:val="none" w:sz="0" w:space="0" w:color="auto"/>
                        <w:right w:val="none" w:sz="0" w:space="0" w:color="auto"/>
                      </w:divBdr>
                      <w:divsChild>
                        <w:div w:id="285237718">
                          <w:marLeft w:val="0"/>
                          <w:marRight w:val="0"/>
                          <w:marTop w:val="0"/>
                          <w:marBottom w:val="0"/>
                          <w:divBdr>
                            <w:top w:val="none" w:sz="0" w:space="0" w:color="auto"/>
                            <w:left w:val="none" w:sz="0" w:space="0" w:color="auto"/>
                            <w:bottom w:val="none" w:sz="0" w:space="0" w:color="auto"/>
                            <w:right w:val="none" w:sz="0" w:space="0" w:color="auto"/>
                          </w:divBdr>
                          <w:divsChild>
                            <w:div w:id="243222106">
                              <w:marLeft w:val="0"/>
                              <w:marRight w:val="0"/>
                              <w:marTop w:val="0"/>
                              <w:marBottom w:val="0"/>
                              <w:divBdr>
                                <w:top w:val="none" w:sz="0" w:space="0" w:color="auto"/>
                                <w:left w:val="none" w:sz="0" w:space="0" w:color="auto"/>
                                <w:bottom w:val="none" w:sz="0" w:space="0" w:color="auto"/>
                                <w:right w:val="none" w:sz="0" w:space="0" w:color="auto"/>
                              </w:divBdr>
                              <w:divsChild>
                                <w:div w:id="1959264526">
                                  <w:marLeft w:val="0"/>
                                  <w:marRight w:val="0"/>
                                  <w:marTop w:val="0"/>
                                  <w:marBottom w:val="0"/>
                                  <w:divBdr>
                                    <w:top w:val="none" w:sz="0" w:space="0" w:color="auto"/>
                                    <w:left w:val="none" w:sz="0" w:space="0" w:color="auto"/>
                                    <w:bottom w:val="none" w:sz="0" w:space="0" w:color="auto"/>
                                    <w:right w:val="none" w:sz="0" w:space="0" w:color="auto"/>
                                  </w:divBdr>
                                  <w:divsChild>
                                    <w:div w:id="1964001174">
                                      <w:marLeft w:val="0"/>
                                      <w:marRight w:val="0"/>
                                      <w:marTop w:val="0"/>
                                      <w:marBottom w:val="0"/>
                                      <w:divBdr>
                                        <w:top w:val="none" w:sz="0" w:space="0" w:color="auto"/>
                                        <w:left w:val="none" w:sz="0" w:space="0" w:color="auto"/>
                                        <w:bottom w:val="none" w:sz="0" w:space="0" w:color="auto"/>
                                        <w:right w:val="none" w:sz="0" w:space="0" w:color="auto"/>
                                      </w:divBdr>
                                      <w:divsChild>
                                        <w:div w:id="981886185">
                                          <w:marLeft w:val="0"/>
                                          <w:marRight w:val="0"/>
                                          <w:marTop w:val="0"/>
                                          <w:marBottom w:val="0"/>
                                          <w:divBdr>
                                            <w:top w:val="none" w:sz="0" w:space="0" w:color="auto"/>
                                            <w:left w:val="none" w:sz="0" w:space="0" w:color="auto"/>
                                            <w:bottom w:val="none" w:sz="0" w:space="0" w:color="auto"/>
                                            <w:right w:val="none" w:sz="0" w:space="0" w:color="auto"/>
                                          </w:divBdr>
                                          <w:divsChild>
                                            <w:div w:id="4287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teatrnn.pl/leksykon/node/711/j%C3%B3zef_%C5%82obodowski_1909%E2%80%931988" TargetMode="External"/><Relationship Id="rId18" Type="http://schemas.openxmlformats.org/officeDocument/2006/relationships/hyperlink" Target="http://teatrnn.pl/leksykon/node/3203/julia_hartwig_%E2%80%93_lubelskie_adresy" TargetMode="External"/><Relationship Id="rId26" Type="http://schemas.openxmlformats.org/officeDocument/2006/relationships/hyperlink" Target="http://biblioteka.teatrnn.pl/dlibra/dlibra/docmetadata?id=19819&amp;from=&amp;dirids=4&amp;ver_id=53873&amp;lp=15&amp;QI=!A98E83EDFAC3E4A35F09432893B00C66-611" TargetMode="External"/><Relationship Id="rId39" Type="http://schemas.openxmlformats.org/officeDocument/2006/relationships/hyperlink" Target="http://biblioteka.teatrnn.pl/dlibra/dlibra/docmetadata?id=27664&amp;from=&amp;dirids=1&amp;ver_id=64850&amp;lp=1&amp;QI=!A98E83EDFAC3E4A35F09432893B00C66-427" TargetMode="External"/><Relationship Id="rId21" Type="http://schemas.openxmlformats.org/officeDocument/2006/relationships/hyperlink" Target="http://www.edwardhartwig.teatrnn.pl/" TargetMode="External"/><Relationship Id="rId34" Type="http://schemas.openxmlformats.org/officeDocument/2006/relationships/hyperlink" Target="http://teatrnn.pl/leksykon/node/711/j%C3%B3zef_%C5%82obodowski" TargetMode="External"/><Relationship Id="rId42" Type="http://schemas.openxmlformats.org/officeDocument/2006/relationships/hyperlink" Target="http://biblioteka.teatrnn.pl/dlibra/dlibra/docmetadata?id=27660&amp;from=&amp;dirids=1&amp;ver_id=64846&amp;lp=1&amp;QI=!A98E83EDFAC3E4A35F09432893B00C66-470" TargetMode="External"/><Relationship Id="rId47" Type="http://schemas.openxmlformats.org/officeDocument/2006/relationships/hyperlink" Target="http://pl.wikipedia.org/wiki/J%C3%B3zef_Mehoffer" TargetMode="External"/><Relationship Id="rId50" Type="http://schemas.openxmlformats.org/officeDocument/2006/relationships/hyperlink" Target="http://teatrnn.pl/leksykon/node/2725/%E2%80%9Eziemia_lubelska%E2%80%9D_1906%E2%80%931931" TargetMode="External"/><Relationship Id="rId55" Type="http://schemas.openxmlformats.org/officeDocument/2006/relationships/hyperlink" Target="http://biblioteka.teatrnn.pl/dlibra/dlibra/docmetadata?id=40873&amp;from=&amp;dirids=1&amp;ver_id=97479&amp;lp=19&amp;QI=!0129EB7FC94E6C7BD2CC68BB62CF96FF-134" TargetMode="External"/><Relationship Id="rId63" Type="http://schemas.microsoft.com/office/2007/relationships/stylesWithEffects" Target="stylesWithEffects.xml"/><Relationship Id="rId7" Type="http://schemas.openxmlformats.org/officeDocument/2006/relationships/hyperlink" Target="http://wiadomosci.gazeta.pl/wiadomosci/0,156046.html" TargetMode="External"/><Relationship Id="rId2" Type="http://schemas.openxmlformats.org/officeDocument/2006/relationships/styles" Target="styles.xml"/><Relationship Id="rId16" Type="http://schemas.openxmlformats.org/officeDocument/2006/relationships/hyperlink" Target="http://teatrnn.pl/leksykon/node/2128/julia_hartwig_%E2%80%93_%C5%BCyciorys" TargetMode="External"/><Relationship Id="rId20" Type="http://schemas.openxmlformats.org/officeDocument/2006/relationships/hyperlink" Target="http://teatrnn.pl/leksykon/node/3202/ludwik_hartwig_1883%E2%80%931975" TargetMode="External"/><Relationship Id="rId29" Type="http://schemas.openxmlformats.org/officeDocument/2006/relationships/hyperlink" Target="http://teatrnn.pl/leksykon/node/130/archikatedra_pw_%C5%9B%C5%9B_jana_chrzciciela_i_jana_ewangelisty_dawny_ko%C5%9Bci%C3%B3%C5%82_jezuit%C3%B3w_w_lublinie" TargetMode="External"/><Relationship Id="rId41" Type="http://schemas.openxmlformats.org/officeDocument/2006/relationships/hyperlink" Target="http://biblioteka.teatrnn.pl/dlibra/dlibra/docmetadata?id=30431&amp;from=&amp;dirids=1&amp;ver_id=&amp;lp=2&amp;QI=07592450171E54A52C0A6DE68976B402-27" TargetMode="External"/><Relationship Id="rId54" Type="http://schemas.openxmlformats.org/officeDocument/2006/relationships/hyperlink" Target="http://teatrnn.pl/leksykon/node/3342/michalina_%C5%9Bliwicka_1908%E2%80%931981"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azetapraca.pl/szukaj/m-niemcy" TargetMode="External"/><Relationship Id="rId24" Type="http://schemas.openxmlformats.org/officeDocument/2006/relationships/hyperlink" Target="http://teatrnn.pl/leksykon/node/9/edward_hartwig_1909%E2%80%932003" TargetMode="External"/><Relationship Id="rId32" Type="http://schemas.openxmlformats.org/officeDocument/2006/relationships/hyperlink" Target="http://teatrnn.pl/leksykon/node/1420/anna_langfus_anna_regina_szternfinkiel" TargetMode="External"/><Relationship Id="rId37" Type="http://schemas.openxmlformats.org/officeDocument/2006/relationships/hyperlink" Target="http://teatrnn.pl/leksykon/node/2672/niezale%C5%BCny_samorz%C4%85dny_zwi%C4%85zek_zawodowy_%E2%80%9Esolidarno%C5%9B%C4%87%E2%80%9D" TargetMode="External"/><Relationship Id="rId40" Type="http://schemas.openxmlformats.org/officeDocument/2006/relationships/hyperlink" Target="http://biblioteka.teatrnn.pl/dlibra/dlibra/docmetadata?id=30448&amp;from=&amp;dirids=1&amp;ver_id=&amp;lp=7&amp;QI=07592450171E54A52C0A6DE68976B402-27" TargetMode="External"/><Relationship Id="rId45" Type="http://schemas.openxmlformats.org/officeDocument/2006/relationships/hyperlink" Target="http://teatrnn.pl/leksykon/node/3987/plac_rybny_w_lublinie" TargetMode="External"/><Relationship Id="rId53" Type="http://schemas.openxmlformats.org/officeDocument/2006/relationships/hyperlink" Target="http://biblioteka.teatrnn.pl/dlibra/dlibra/docmetadata?id=40857&amp;from=&amp;dirids=1&amp;ver_id=97459&amp;lp=7&amp;QI=!0129EB7FC94E6C7BD2CC68BB62CF96FF-134" TargetMode="External"/><Relationship Id="rId58" Type="http://schemas.openxmlformats.org/officeDocument/2006/relationships/hyperlink" Target="http://teatrnn.pl/leksykon/node/4332/towarzystwo_przyjaci%C3%B3%C5%82_sztuk_pi%C4%99knych_w_lublinie" TargetMode="External"/><Relationship Id="rId5" Type="http://schemas.openxmlformats.org/officeDocument/2006/relationships/footnotes" Target="footnotes.xml"/><Relationship Id="rId15" Type="http://schemas.openxmlformats.org/officeDocument/2006/relationships/hyperlink" Target="http://teatrnn.pl/leksykon/node/2245/plac_litewski" TargetMode="External"/><Relationship Id="rId23" Type="http://schemas.openxmlformats.org/officeDocument/2006/relationships/hyperlink" Target="http://teatrnn.pl/leksykon/node/3202/ludwik_hartwig_1883%E2%80%931975" TargetMode="External"/><Relationship Id="rId28" Type="http://schemas.openxmlformats.org/officeDocument/2006/relationships/hyperlink" Target="http://teatrnn.pl/leksykon/node/881/julia_hartwig_ur_1921" TargetMode="External"/><Relationship Id="rId36" Type="http://schemas.openxmlformats.org/officeDocument/2006/relationships/hyperlink" Target="http://teatrnn.pl/leksykon/node/2129/julia_hartwig_%E2%80%93_tw%C3%B3rczo%C5%9B%C4%87" TargetMode="External"/><Relationship Id="rId49" Type="http://schemas.openxmlformats.org/officeDocument/2006/relationships/hyperlink" Target="http://biblioteka.teatrnn.pl/dlibra/dlibra/docmetadata?id=28277&amp;from=&amp;dirids=1&amp;ver_id=65545&amp;lp=1&amp;QI=%21FD602BFB8134267D32834DE7DD11234B-242" TargetMode="External"/><Relationship Id="rId57" Type="http://schemas.openxmlformats.org/officeDocument/2006/relationships/hyperlink" Target="http://teatrnn.pl/leksykon/node/2802/drukarnia_sztuka_w_lublinie_1923_1949" TargetMode="External"/><Relationship Id="rId61" Type="http://schemas.openxmlformats.org/officeDocument/2006/relationships/fontTable" Target="fontTable.xml"/><Relationship Id="rId10" Type="http://schemas.openxmlformats.org/officeDocument/2006/relationships/hyperlink" Target="http://gazetapraca.pl/szukaj/m-lublin" TargetMode="External"/><Relationship Id="rId19" Type="http://schemas.openxmlformats.org/officeDocument/2006/relationships/hyperlink" Target="http://teatrnn.pl/leksykon/node/3203/julia_hartwig_%E2%80%93_lubelskie_adresy" TargetMode="External"/><Relationship Id="rId31" Type="http://schemas.openxmlformats.org/officeDocument/2006/relationships/hyperlink" Target="http://teatrnn.pl/leksykon/node/1552/anna_kamie%C5%84ska" TargetMode="External"/><Relationship Id="rId44" Type="http://schemas.openxmlformats.org/officeDocument/2006/relationships/hyperlink" Target="http://teatrnn.pl/leksykon/node/1424/ulica_kowalska_w_lublinie_%E2%80%93_historia_ulicy" TargetMode="External"/><Relationship Id="rId52" Type="http://schemas.openxmlformats.org/officeDocument/2006/relationships/hyperlink" Target="http://teatrnn.pl/leksykon/node/163/j%C3%B3zef_czechowicz_1903%E2%80%931939" TargetMode="External"/><Relationship Id="rId60" Type="http://schemas.openxmlformats.org/officeDocument/2006/relationships/hyperlink" Target="http://teatrnn.pl/leksykon/node/4323/zesp%C3%B3%C5%82_szk%C3%B3%C5%82_plastycznych_im_cypriana_kamila_norwida_w_lublinie" TargetMode="External"/><Relationship Id="rId4" Type="http://schemas.openxmlformats.org/officeDocument/2006/relationships/webSettings" Target="webSettings.xml"/><Relationship Id="rId9" Type="http://schemas.openxmlformats.org/officeDocument/2006/relationships/hyperlink" Target="http://gazetapraca.pl/szukaj/m-francja" TargetMode="External"/><Relationship Id="rId14" Type="http://schemas.openxmlformats.org/officeDocument/2006/relationships/hyperlink" Target="http://teatrnn.pl/leksykon/node/1972/unia_lubelska_1569" TargetMode="External"/><Relationship Id="rId22" Type="http://schemas.openxmlformats.org/officeDocument/2006/relationships/hyperlink" Target="http://biblioteka.teatrnn.pl/dlibra/dlibra/docmetadata?id=19816&amp;from=&amp;dirids=4&amp;ver_id=53865&amp;lp=10&amp;QI=!A98E83EDFAC3E4A35F09432893B00C66-611" TargetMode="External"/><Relationship Id="rId27" Type="http://schemas.openxmlformats.org/officeDocument/2006/relationships/hyperlink" Target="http://teatrnn.pl/leksykon/node/190/krakowskie_przedmie%C5%9Bcie_%E2%80%93_historia_ulicy" TargetMode="External"/><Relationship Id="rId30" Type="http://schemas.openxmlformats.org/officeDocument/2006/relationships/hyperlink" Target="http://teatrnn.pl/leksykon/node/810/iii_l_o_im_unii_lubelskiej_w_lublinie" TargetMode="External"/><Relationship Id="rId35" Type="http://schemas.openxmlformats.org/officeDocument/2006/relationships/hyperlink" Target="http://teatrnn.pl/leksykon/node/163/j%C3%B3zef_czechowicz" TargetMode="External"/><Relationship Id="rId43" Type="http://schemas.openxmlformats.org/officeDocument/2006/relationships/hyperlink" Target="http://teatrnn.pl/leksykon/node/3339/przewodnik_po_lublinie_%E2%80%93_lublin_hartwig%C3%B3w" TargetMode="External"/><Relationship Id="rId48" Type="http://schemas.openxmlformats.org/officeDocument/2006/relationships/hyperlink" Target="http://liceumplastyczne.lublin.pl/nauczyciele/index.php" TargetMode="External"/><Relationship Id="rId56" Type="http://schemas.openxmlformats.org/officeDocument/2006/relationships/hyperlink" Target="http://teatrnn.pl/leksykon/node/1876/lublin_%E2%80%93_ulica_tadeusza_ko%C5%9Bciuszki" TargetMode="External"/><Relationship Id="rId8" Type="http://schemas.openxmlformats.org/officeDocument/2006/relationships/hyperlink" Target="http://www.edziecko.pl/edziecko/0,0.html" TargetMode="External"/><Relationship Id="rId51" Type="http://schemas.openxmlformats.org/officeDocument/2006/relationships/hyperlink" Target="http://teatrnn.pl/leksykon/node/2728/%E2%80%9Eexpress_lubelski%E2%80%9D_1923%E2%80%931939" TargetMode="External"/><Relationship Id="rId3" Type="http://schemas.openxmlformats.org/officeDocument/2006/relationships/settings" Target="settings.xml"/><Relationship Id="rId12" Type="http://schemas.openxmlformats.org/officeDocument/2006/relationships/hyperlink" Target="http://teatrnn.pl/leksykon/node/1289/konrad_bielski" TargetMode="External"/><Relationship Id="rId17" Type="http://schemas.openxmlformats.org/officeDocument/2006/relationships/hyperlink" Target="http://teatrnn.pl/leksykon/node/3203/julia_hartwig_%E2%80%93_lubelskie_adresy" TargetMode="External"/><Relationship Id="rId25" Type="http://schemas.openxmlformats.org/officeDocument/2006/relationships/hyperlink" Target="http://biblioteka.teatrnn.pl/dlibra/dlibra/docmetadata?id=19822&amp;from=&amp;dirids=4&amp;ver_id=53881&amp;lp=9&amp;QI=!A98E83EDFAC3E4A35F09432893B00C66-611" TargetMode="External"/><Relationship Id="rId33" Type="http://schemas.openxmlformats.org/officeDocument/2006/relationships/hyperlink" Target="http://teatrnn.pl/leksykon/node/2749/%E2%80%9Ew_s%C5%82o%C5%84ce%E2%80%9D_1928_%E2%80%931930_1933_1936_%E2%80%931939" TargetMode="External"/><Relationship Id="rId38" Type="http://schemas.openxmlformats.org/officeDocument/2006/relationships/hyperlink" Target="http://biblioteka.teatrnn.pl/dlibra/dlibra/docmetadata?id=27667&amp;from=&amp;dirids=1&amp;ver_id=64853&amp;lp=2&amp;QI=!A98E83EDFAC3E4A35F09432893B00C66-415" TargetMode="External"/><Relationship Id="rId46" Type="http://schemas.openxmlformats.org/officeDocument/2006/relationships/hyperlink" Target="http://teatrnn.pl/leksykon/node/4375/nagroda_poetycka_%E2%80%9Ckamie%C5%84%E2%80%9D" TargetMode="External"/><Relationship Id="rId59" Type="http://schemas.openxmlformats.org/officeDocument/2006/relationships/hyperlink" Target="http://teatrnn.pl/leksykon/node/3075/wiktor_zi%C3%B3%C5%82kowski_1893%E2%80%931978"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19</Pages>
  <Words>7608</Words>
  <Characters>53483</Characters>
  <Application>Microsoft Office Word</Application>
  <DocSecurity>0</DocSecurity>
  <Lines>445</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biblioteka</dc:creator>
  <cp:lastModifiedBy>Agnieszka</cp:lastModifiedBy>
  <cp:revision>4</cp:revision>
  <cp:lastPrinted>2017-04-25T16:13:00Z</cp:lastPrinted>
  <dcterms:created xsi:type="dcterms:W3CDTF">2017-04-06T18:25:00Z</dcterms:created>
  <dcterms:modified xsi:type="dcterms:W3CDTF">2017-04-25T16:13:00Z</dcterms:modified>
</cp:coreProperties>
</file>